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EC3E" w14:textId="77777777" w:rsidR="00CA5FFE" w:rsidRPr="00133A53" w:rsidRDefault="00CA5FFE" w:rsidP="00133A53">
      <w:pPr>
        <w:pStyle w:val="Kop1"/>
        <w:spacing w:before="0" w:after="0" w:line="240" w:lineRule="auto"/>
        <w:jc w:val="both"/>
        <w:rPr>
          <w:rFonts w:ascii="Calibri" w:hAnsi="Calibri" w:cs="Calibri"/>
        </w:rPr>
      </w:pPr>
      <w:r w:rsidRPr="00133A53">
        <w:rPr>
          <w:rFonts w:ascii="Calibri" w:hAnsi="Calibri" w:cs="Calibri"/>
        </w:rPr>
        <w:t xml:space="preserve">Huishoudelijk reglement Tennisclub Latem-Deurle (TCLD) vzw </w:t>
      </w:r>
    </w:p>
    <w:p w14:paraId="5531F0C5" w14:textId="77777777" w:rsidR="00CA5FFE" w:rsidRPr="00133A53" w:rsidRDefault="00CA5FFE" w:rsidP="00133A53">
      <w:pPr>
        <w:autoSpaceDE w:val="0"/>
        <w:autoSpaceDN w:val="0"/>
        <w:adjustRightInd w:val="0"/>
        <w:spacing w:after="0" w:line="240" w:lineRule="auto"/>
        <w:jc w:val="both"/>
        <w:outlineLvl w:val="0"/>
        <w:rPr>
          <w:b/>
          <w:bCs/>
          <w:color w:val="000000"/>
          <w:sz w:val="28"/>
          <w:szCs w:val="28"/>
        </w:rPr>
      </w:pPr>
    </w:p>
    <w:p w14:paraId="77EEA522" w14:textId="48916EE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8"/>
          <w:szCs w:val="28"/>
        </w:rPr>
        <w:t xml:space="preserve">Versie </w:t>
      </w:r>
      <w:r w:rsidR="0026013F">
        <w:rPr>
          <w:color w:val="000000"/>
          <w:sz w:val="28"/>
          <w:szCs w:val="28"/>
        </w:rPr>
        <w:t>Maart</w:t>
      </w:r>
      <w:r w:rsidRPr="00133A53">
        <w:rPr>
          <w:color w:val="000000"/>
          <w:sz w:val="28"/>
          <w:szCs w:val="28"/>
        </w:rPr>
        <w:t xml:space="preserve"> 202</w:t>
      </w:r>
      <w:r w:rsidR="00600140">
        <w:rPr>
          <w:color w:val="000000"/>
          <w:sz w:val="28"/>
          <w:szCs w:val="28"/>
        </w:rPr>
        <w:t>4</w:t>
      </w:r>
    </w:p>
    <w:p w14:paraId="75CF843C" w14:textId="77777777" w:rsidR="00133A53" w:rsidRDefault="00133A53" w:rsidP="00133A53">
      <w:pPr>
        <w:autoSpaceDE w:val="0"/>
        <w:autoSpaceDN w:val="0"/>
        <w:adjustRightInd w:val="0"/>
        <w:spacing w:after="0" w:line="240" w:lineRule="auto"/>
        <w:jc w:val="both"/>
        <w:rPr>
          <w:color w:val="000000"/>
          <w:sz w:val="24"/>
          <w:szCs w:val="24"/>
        </w:rPr>
      </w:pPr>
    </w:p>
    <w:p w14:paraId="1941F4F4" w14:textId="4CF889E9"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Uitgebreid reglement voor de leden van TCLD, de gebruikers en bezoekers van de tennisterreinen en het clublokaal.</w:t>
      </w:r>
    </w:p>
    <w:p w14:paraId="125EE1D3" w14:textId="77777777" w:rsidR="00CA5FFE" w:rsidRPr="00133A53" w:rsidRDefault="00CA5FFE" w:rsidP="00133A53">
      <w:pPr>
        <w:autoSpaceDE w:val="0"/>
        <w:autoSpaceDN w:val="0"/>
        <w:adjustRightInd w:val="0"/>
        <w:spacing w:after="0" w:line="240" w:lineRule="auto"/>
        <w:jc w:val="both"/>
        <w:rPr>
          <w:color w:val="000000"/>
          <w:sz w:val="24"/>
          <w:szCs w:val="24"/>
        </w:rPr>
      </w:pPr>
    </w:p>
    <w:p w14:paraId="5D0A236F" w14:textId="77777777" w:rsidR="00CA5FFE" w:rsidRPr="00133A53" w:rsidRDefault="00CA5FFE" w:rsidP="00133A53">
      <w:pPr>
        <w:autoSpaceDE w:val="0"/>
        <w:autoSpaceDN w:val="0"/>
        <w:adjustRightInd w:val="0"/>
        <w:spacing w:after="0" w:line="240" w:lineRule="auto"/>
        <w:jc w:val="both"/>
        <w:rPr>
          <w:b/>
          <w:color w:val="000000"/>
          <w:sz w:val="28"/>
          <w:szCs w:val="28"/>
        </w:rPr>
      </w:pPr>
      <w:r w:rsidRPr="00133A53">
        <w:rPr>
          <w:b/>
          <w:color w:val="000000"/>
          <w:sz w:val="28"/>
          <w:szCs w:val="28"/>
        </w:rPr>
        <w:t>Luik 1 – Lidmaatschap</w:t>
      </w:r>
    </w:p>
    <w:p w14:paraId="68FE339C" w14:textId="77777777" w:rsidR="00CA5FFE" w:rsidRPr="00133A53" w:rsidRDefault="00CA5FFE" w:rsidP="00133A53">
      <w:pPr>
        <w:autoSpaceDE w:val="0"/>
        <w:autoSpaceDN w:val="0"/>
        <w:adjustRightInd w:val="0"/>
        <w:spacing w:after="0" w:line="240" w:lineRule="auto"/>
        <w:jc w:val="both"/>
        <w:rPr>
          <w:b/>
          <w:bCs/>
          <w:color w:val="000000"/>
          <w:sz w:val="24"/>
          <w:szCs w:val="24"/>
        </w:rPr>
      </w:pPr>
    </w:p>
    <w:p w14:paraId="7B0EE327" w14:textId="77777777"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 1.</w:t>
      </w:r>
    </w:p>
    <w:p w14:paraId="052D3633" w14:textId="6829C104"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Bij het afsluiten van het vorig</w:t>
      </w:r>
      <w:r w:rsidR="00133A53" w:rsidRPr="00133A53">
        <w:rPr>
          <w:color w:val="000000"/>
          <w:sz w:val="24"/>
          <w:szCs w:val="24"/>
        </w:rPr>
        <w:t>e</w:t>
      </w:r>
      <w:r w:rsidRPr="00133A53">
        <w:rPr>
          <w:color w:val="000000"/>
          <w:sz w:val="24"/>
          <w:szCs w:val="24"/>
        </w:rPr>
        <w:t xml:space="preserve"> seizoen wordt het</w:t>
      </w:r>
      <w:r w:rsidR="00133A53" w:rsidRPr="00133A53">
        <w:rPr>
          <w:color w:val="000000"/>
          <w:sz w:val="24"/>
          <w:szCs w:val="24"/>
        </w:rPr>
        <w:t xml:space="preserve"> toegelaten ledenaantal door de raad van</w:t>
      </w:r>
      <w:r w:rsidRPr="00133A53">
        <w:rPr>
          <w:color w:val="000000"/>
          <w:sz w:val="24"/>
          <w:szCs w:val="24"/>
        </w:rPr>
        <w:t xml:space="preserve"> bestuur vastgelegd. </w:t>
      </w:r>
    </w:p>
    <w:p w14:paraId="3284ECB7"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De procedure voor het hernieuwen van bestaande lidmaatschappen en voor het aanvaarden van nieuwe </w:t>
      </w:r>
      <w:r w:rsidRPr="00133A53">
        <w:rPr>
          <w:sz w:val="24"/>
          <w:szCs w:val="24"/>
        </w:rPr>
        <w:t>leden kan herzien worden, indien</w:t>
      </w:r>
      <w:r w:rsidRPr="00133A53">
        <w:rPr>
          <w:color w:val="000000"/>
          <w:sz w:val="24"/>
          <w:szCs w:val="24"/>
        </w:rPr>
        <w:t xml:space="preserve"> het toegelaten ledenaantal na hernieuwing van de bestaande leden niet is bereikt. </w:t>
      </w:r>
    </w:p>
    <w:p w14:paraId="3079E613"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De bestaande leden worden rechtstreeks gecontacteerd via mail</w:t>
      </w:r>
    </w:p>
    <w:p w14:paraId="4F7C2637" w14:textId="67CF4B5E" w:rsidR="00CA5FFE" w:rsidRPr="00133A53" w:rsidRDefault="00CA5FFE" w:rsidP="00133A53">
      <w:pPr>
        <w:pStyle w:val="Tekstopmerking"/>
        <w:spacing w:after="0"/>
        <w:jc w:val="both"/>
        <w:rPr>
          <w:sz w:val="24"/>
          <w:szCs w:val="24"/>
        </w:rPr>
      </w:pPr>
      <w:r w:rsidRPr="00133A53">
        <w:rPr>
          <w:sz w:val="24"/>
          <w:szCs w:val="24"/>
        </w:rPr>
        <w:t>Abonnementen kunnen vernieuwd worden vanaf</w:t>
      </w:r>
      <w:r w:rsidR="00133A53" w:rsidRPr="00133A53">
        <w:rPr>
          <w:sz w:val="24"/>
          <w:szCs w:val="24"/>
        </w:rPr>
        <w:t xml:space="preserve"> 1 december en gebeurt online via de website van Tennis Vlaanderen</w:t>
      </w:r>
      <w:r w:rsidRPr="00133A53">
        <w:rPr>
          <w:sz w:val="24"/>
          <w:szCs w:val="24"/>
        </w:rPr>
        <w:t>.</w:t>
      </w:r>
    </w:p>
    <w:p w14:paraId="68D2F879" w14:textId="7CA2F50D" w:rsidR="00CA5FFE" w:rsidRPr="00133A53" w:rsidRDefault="00CA5FFE" w:rsidP="00133A53">
      <w:pPr>
        <w:pStyle w:val="Tekstopmerking"/>
        <w:spacing w:after="0"/>
        <w:jc w:val="both"/>
        <w:rPr>
          <w:sz w:val="24"/>
          <w:szCs w:val="24"/>
        </w:rPr>
      </w:pPr>
      <w:r w:rsidRPr="00133A53">
        <w:rPr>
          <w:sz w:val="24"/>
          <w:szCs w:val="24"/>
        </w:rPr>
        <w:t>Voor de interclubspelers is het belangrijk dat zij online ingeschreven zijn en het l</w:t>
      </w:r>
      <w:r w:rsidR="00133A53" w:rsidRPr="00133A53">
        <w:rPr>
          <w:sz w:val="24"/>
          <w:szCs w:val="24"/>
        </w:rPr>
        <w:t>idgeld betaald hebben voor eind</w:t>
      </w:r>
      <w:r w:rsidRPr="00133A53">
        <w:rPr>
          <w:sz w:val="24"/>
          <w:szCs w:val="24"/>
        </w:rPr>
        <w:t xml:space="preserve"> januari van het komende tennisjaar, </w:t>
      </w:r>
      <w:r w:rsidR="00133A53" w:rsidRPr="00133A53">
        <w:rPr>
          <w:sz w:val="24"/>
          <w:szCs w:val="24"/>
        </w:rPr>
        <w:t>anders</w:t>
      </w:r>
      <w:r w:rsidRPr="00133A53">
        <w:rPr>
          <w:sz w:val="24"/>
          <w:szCs w:val="24"/>
        </w:rPr>
        <w:t xml:space="preserve"> </w:t>
      </w:r>
      <w:r w:rsidR="00133A53" w:rsidRPr="00133A53">
        <w:rPr>
          <w:sz w:val="24"/>
          <w:szCs w:val="24"/>
        </w:rPr>
        <w:t>riskeren</w:t>
      </w:r>
      <w:r w:rsidRPr="00133A53">
        <w:rPr>
          <w:sz w:val="24"/>
          <w:szCs w:val="24"/>
        </w:rPr>
        <w:t xml:space="preserve"> zij niet</w:t>
      </w:r>
      <w:r w:rsidR="00133A53" w:rsidRPr="00133A53">
        <w:rPr>
          <w:sz w:val="24"/>
          <w:szCs w:val="24"/>
        </w:rPr>
        <w:t xml:space="preserve"> opgenomen te kunnen worden in de spelerslijsten van</w:t>
      </w:r>
      <w:r w:rsidRPr="00133A53">
        <w:rPr>
          <w:sz w:val="24"/>
          <w:szCs w:val="24"/>
        </w:rPr>
        <w:t xml:space="preserve"> de interclub.</w:t>
      </w:r>
    </w:p>
    <w:p w14:paraId="00933AC3" w14:textId="77777777" w:rsidR="00CA5FFE" w:rsidRPr="00133A53" w:rsidRDefault="00CA5FFE" w:rsidP="00133A53">
      <w:pPr>
        <w:autoSpaceDE w:val="0"/>
        <w:autoSpaceDN w:val="0"/>
        <w:adjustRightInd w:val="0"/>
        <w:spacing w:after="0" w:line="240" w:lineRule="auto"/>
        <w:jc w:val="both"/>
        <w:rPr>
          <w:color w:val="000000"/>
          <w:sz w:val="24"/>
          <w:szCs w:val="24"/>
        </w:rPr>
      </w:pPr>
    </w:p>
    <w:p w14:paraId="2B420789" w14:textId="77777777"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 2.</w:t>
      </w:r>
    </w:p>
    <w:p w14:paraId="1F27CB32" w14:textId="23612D25"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De raad van bestuur bepaalt jaarlijks het abonnementsgeld voor het komende seizoen. </w:t>
      </w:r>
      <w:r w:rsidR="00F17ACC" w:rsidRPr="00133A53">
        <w:rPr>
          <w:color w:val="000000"/>
          <w:sz w:val="24"/>
          <w:szCs w:val="24"/>
        </w:rPr>
        <w:t xml:space="preserve">In het abonnementsgeld zit de bijdrage aan Tennis Vlaanderen reeds vervat. Deze bijdrage wordt niet afgetrokken van het lidgeld indien deze in een andere club wordt betaald. </w:t>
      </w:r>
      <w:r w:rsidRPr="00133A53">
        <w:rPr>
          <w:color w:val="000000"/>
          <w:sz w:val="24"/>
          <w:szCs w:val="24"/>
        </w:rPr>
        <w:t>Deze worden per 1 december kenbaar gemaakt via de website (</w:t>
      </w:r>
      <w:hyperlink r:id="rId8" w:history="1">
        <w:r w:rsidRPr="00133A53">
          <w:rPr>
            <w:rStyle w:val="Hyperlink"/>
            <w:sz w:val="24"/>
            <w:szCs w:val="24"/>
          </w:rPr>
          <w:t>www.tcld.be</w:t>
        </w:r>
      </w:hyperlink>
      <w:r w:rsidRPr="00133A53">
        <w:rPr>
          <w:color w:val="000000"/>
          <w:sz w:val="24"/>
          <w:szCs w:val="24"/>
        </w:rPr>
        <w:t>) en sociale media (</w:t>
      </w:r>
      <w:hyperlink r:id="rId9" w:history="1">
        <w:r w:rsidRPr="00133A53">
          <w:rPr>
            <w:rStyle w:val="Hyperlink"/>
            <w:sz w:val="24"/>
            <w:szCs w:val="24"/>
          </w:rPr>
          <w:t>www.facebook.com/TCLD</w:t>
        </w:r>
      </w:hyperlink>
      <w:r w:rsidRPr="00133A53">
        <w:rPr>
          <w:color w:val="000000"/>
          <w:sz w:val="24"/>
          <w:szCs w:val="24"/>
        </w:rPr>
        <w:t xml:space="preserve">)  </w:t>
      </w:r>
    </w:p>
    <w:p w14:paraId="54AAF386" w14:textId="77777777" w:rsidR="00CA5FFE" w:rsidRPr="00133A53" w:rsidRDefault="00CA5FFE" w:rsidP="00133A53">
      <w:pPr>
        <w:autoSpaceDE w:val="0"/>
        <w:autoSpaceDN w:val="0"/>
        <w:adjustRightInd w:val="0"/>
        <w:spacing w:after="0" w:line="240" w:lineRule="auto"/>
        <w:jc w:val="both"/>
        <w:rPr>
          <w:b/>
          <w:bCs/>
          <w:color w:val="000000"/>
          <w:sz w:val="24"/>
          <w:szCs w:val="24"/>
        </w:rPr>
      </w:pPr>
    </w:p>
    <w:p w14:paraId="3D4D4045" w14:textId="77777777" w:rsidR="00CA5FFE" w:rsidRPr="00133A53" w:rsidRDefault="00CA5FFE" w:rsidP="00133A53">
      <w:pPr>
        <w:autoSpaceDE w:val="0"/>
        <w:autoSpaceDN w:val="0"/>
        <w:adjustRightInd w:val="0"/>
        <w:spacing w:after="0" w:line="240" w:lineRule="auto"/>
        <w:jc w:val="both"/>
        <w:rPr>
          <w:b/>
          <w:bCs/>
          <w:color w:val="000000"/>
          <w:sz w:val="24"/>
          <w:szCs w:val="24"/>
        </w:rPr>
      </w:pPr>
      <w:r w:rsidRPr="00133A53">
        <w:rPr>
          <w:b/>
          <w:bCs/>
          <w:color w:val="000000"/>
          <w:sz w:val="24"/>
          <w:szCs w:val="24"/>
        </w:rPr>
        <w:t>Artikel 3.</w:t>
      </w:r>
    </w:p>
    <w:p w14:paraId="57A77E77" w14:textId="6A361504"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Enkel bestuursleden van TCLD en/of hun </w:t>
      </w:r>
      <w:r w:rsidR="001F43B1" w:rsidRPr="00133A53">
        <w:rPr>
          <w:color w:val="000000"/>
          <w:sz w:val="24"/>
          <w:szCs w:val="24"/>
        </w:rPr>
        <w:t>aangestelde</w:t>
      </w:r>
      <w:r w:rsidRPr="00133A53">
        <w:rPr>
          <w:color w:val="000000"/>
          <w:sz w:val="24"/>
          <w:szCs w:val="24"/>
        </w:rPr>
        <w:t xml:space="preserve"> zijn gemachtigd abonnementen uit te reiken of in te trekken.</w:t>
      </w:r>
    </w:p>
    <w:p w14:paraId="4E68E475" w14:textId="24DE9D2F" w:rsidR="004E65BF" w:rsidRPr="00133A53" w:rsidRDefault="004E65BF" w:rsidP="00133A53">
      <w:pPr>
        <w:autoSpaceDE w:val="0"/>
        <w:autoSpaceDN w:val="0"/>
        <w:adjustRightInd w:val="0"/>
        <w:spacing w:after="0" w:line="240" w:lineRule="auto"/>
        <w:jc w:val="both"/>
        <w:rPr>
          <w:color w:val="000000"/>
          <w:sz w:val="24"/>
          <w:szCs w:val="24"/>
          <w:highlight w:val="yellow"/>
        </w:rPr>
      </w:pPr>
    </w:p>
    <w:p w14:paraId="504729DA" w14:textId="7106FC65"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4.</w:t>
      </w:r>
    </w:p>
    <w:p w14:paraId="551D6ADC"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Verbeurd verklaarde of ingetrokken abonnementen geven geen recht tot terugbetaling van het abonnementsgeld, noch geheel, noch gedeeltelijk</w:t>
      </w:r>
      <w:r w:rsidR="00315660" w:rsidRPr="00133A53">
        <w:rPr>
          <w:color w:val="000000"/>
          <w:sz w:val="24"/>
          <w:szCs w:val="24"/>
        </w:rPr>
        <w:t>.</w:t>
      </w:r>
    </w:p>
    <w:p w14:paraId="64994B84" w14:textId="77777777" w:rsidR="00315660" w:rsidRPr="00133A53" w:rsidRDefault="00315660" w:rsidP="00133A53">
      <w:pPr>
        <w:autoSpaceDE w:val="0"/>
        <w:autoSpaceDN w:val="0"/>
        <w:adjustRightInd w:val="0"/>
        <w:spacing w:after="0" w:line="240" w:lineRule="auto"/>
        <w:jc w:val="both"/>
        <w:rPr>
          <w:color w:val="000000"/>
          <w:sz w:val="24"/>
          <w:szCs w:val="24"/>
        </w:rPr>
      </w:pPr>
    </w:p>
    <w:p w14:paraId="67F2FFBC" w14:textId="77777777" w:rsidR="00CA5FFE" w:rsidRPr="00133A53" w:rsidRDefault="00CA5FFE" w:rsidP="00133A53">
      <w:pPr>
        <w:autoSpaceDE w:val="0"/>
        <w:autoSpaceDN w:val="0"/>
        <w:adjustRightInd w:val="0"/>
        <w:spacing w:after="0" w:line="240" w:lineRule="auto"/>
        <w:jc w:val="both"/>
        <w:rPr>
          <w:b/>
          <w:color w:val="000000"/>
          <w:sz w:val="28"/>
          <w:szCs w:val="28"/>
        </w:rPr>
      </w:pPr>
      <w:r w:rsidRPr="00133A53">
        <w:rPr>
          <w:b/>
          <w:color w:val="000000"/>
          <w:sz w:val="28"/>
          <w:szCs w:val="28"/>
        </w:rPr>
        <w:t>Luik 2 – Gebruik van de terreinen en reservaties</w:t>
      </w:r>
    </w:p>
    <w:p w14:paraId="7049C801" w14:textId="77777777" w:rsidR="00CA5FFE" w:rsidRPr="00133A53" w:rsidRDefault="00CA5FFE" w:rsidP="00133A53">
      <w:pPr>
        <w:autoSpaceDE w:val="0"/>
        <w:autoSpaceDN w:val="0"/>
        <w:adjustRightInd w:val="0"/>
        <w:spacing w:after="0" w:line="240" w:lineRule="auto"/>
        <w:jc w:val="both"/>
        <w:rPr>
          <w:color w:val="000000"/>
          <w:sz w:val="24"/>
          <w:szCs w:val="24"/>
        </w:rPr>
      </w:pPr>
    </w:p>
    <w:p w14:paraId="598AC01A" w14:textId="25C71713"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5</w:t>
      </w:r>
      <w:r w:rsidRPr="00133A53">
        <w:rPr>
          <w:b/>
          <w:bCs/>
          <w:color w:val="000000"/>
          <w:sz w:val="24"/>
          <w:szCs w:val="24"/>
        </w:rPr>
        <w:t>.</w:t>
      </w:r>
    </w:p>
    <w:p w14:paraId="3AF89B75" w14:textId="6C2D2664"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De terreinen zijn voorbehouden voor leden en gasten van TCLD; dit onder bepaalde</w:t>
      </w:r>
      <w:r w:rsidR="00133A53">
        <w:rPr>
          <w:color w:val="000000"/>
          <w:sz w:val="24"/>
          <w:szCs w:val="24"/>
        </w:rPr>
        <w:t xml:space="preserve"> voorwaarden (cfr. infra; Art. 7</w:t>
      </w:r>
      <w:r w:rsidRPr="00133A53">
        <w:rPr>
          <w:color w:val="000000"/>
          <w:sz w:val="24"/>
          <w:szCs w:val="24"/>
        </w:rPr>
        <w:t>).</w:t>
      </w:r>
    </w:p>
    <w:p w14:paraId="6E70B490" w14:textId="112BD345" w:rsidR="00CA5FFE" w:rsidRPr="00133A53" w:rsidRDefault="00CA5FFE" w:rsidP="00133A53">
      <w:pPr>
        <w:autoSpaceDE w:val="0"/>
        <w:autoSpaceDN w:val="0"/>
        <w:adjustRightInd w:val="0"/>
        <w:spacing w:after="0" w:line="240" w:lineRule="auto"/>
        <w:jc w:val="both"/>
        <w:rPr>
          <w:sz w:val="24"/>
          <w:szCs w:val="24"/>
        </w:rPr>
      </w:pPr>
      <w:r w:rsidRPr="00133A53">
        <w:rPr>
          <w:sz w:val="24"/>
          <w:szCs w:val="24"/>
        </w:rPr>
        <w:t>De abonnementen zijn strikt persoonlijk, niet uitwisselbaar en geldig voor één seizoen</w:t>
      </w:r>
      <w:r w:rsidR="00133A53">
        <w:rPr>
          <w:sz w:val="24"/>
          <w:szCs w:val="24"/>
        </w:rPr>
        <w:t xml:space="preserve"> (1 december tot 1 december)</w:t>
      </w:r>
      <w:r w:rsidRPr="00133A53">
        <w:rPr>
          <w:sz w:val="24"/>
          <w:szCs w:val="24"/>
        </w:rPr>
        <w:t>.</w:t>
      </w:r>
    </w:p>
    <w:p w14:paraId="74CBE914" w14:textId="0B982564" w:rsidR="00CA5FFE" w:rsidRPr="00133A53" w:rsidRDefault="00CA5FFE" w:rsidP="00133A53">
      <w:pPr>
        <w:autoSpaceDE w:val="0"/>
        <w:autoSpaceDN w:val="0"/>
        <w:adjustRightInd w:val="0"/>
        <w:spacing w:after="0" w:line="240" w:lineRule="auto"/>
        <w:jc w:val="both"/>
        <w:rPr>
          <w:sz w:val="24"/>
          <w:szCs w:val="24"/>
        </w:rPr>
      </w:pPr>
      <w:r w:rsidRPr="00133A53">
        <w:rPr>
          <w:sz w:val="24"/>
          <w:szCs w:val="24"/>
        </w:rPr>
        <w:t>Inwoners van Latem-Deurle die geen lid zijn, kunnen gebruik maken van terrein 1 (of een ander terrein indien terrein al gereserveerd is do</w:t>
      </w:r>
      <w:r w:rsidR="00133A53">
        <w:rPr>
          <w:sz w:val="24"/>
          <w:szCs w:val="24"/>
        </w:rPr>
        <w:t>or leden) mits betaling van € 15</w:t>
      </w:r>
      <w:r w:rsidRPr="00133A53">
        <w:rPr>
          <w:sz w:val="24"/>
          <w:szCs w:val="24"/>
        </w:rPr>
        <w:t xml:space="preserve"> </w:t>
      </w:r>
      <w:r w:rsidR="00133A53">
        <w:rPr>
          <w:sz w:val="24"/>
          <w:szCs w:val="24"/>
        </w:rPr>
        <w:t xml:space="preserve">per uur, </w:t>
      </w:r>
      <w:r w:rsidR="00133A53">
        <w:rPr>
          <w:sz w:val="24"/>
          <w:szCs w:val="24"/>
        </w:rPr>
        <w:lastRenderedPageBreak/>
        <w:t xml:space="preserve">indien alle spelers op het terrein niet-leden zijn of €10 per uur in het geval een lid speelt met </w:t>
      </w:r>
      <w:r w:rsidR="00133A53" w:rsidRPr="00133A53">
        <w:rPr>
          <w:sz w:val="24"/>
          <w:szCs w:val="24"/>
        </w:rPr>
        <w:t>een niet-lid.</w:t>
      </w:r>
      <w:r w:rsidRPr="00133A53">
        <w:rPr>
          <w:sz w:val="24"/>
          <w:szCs w:val="24"/>
        </w:rPr>
        <w:t xml:space="preserve"> Deze bijdrage wordt voor de aanvang van het uur betaald aan de bar van de club.</w:t>
      </w:r>
    </w:p>
    <w:p w14:paraId="6249CAFB" w14:textId="179429A2" w:rsidR="00315660"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Reservatie</w:t>
      </w:r>
      <w:r w:rsidR="004E65BF" w:rsidRPr="00133A53">
        <w:rPr>
          <w:color w:val="000000"/>
          <w:sz w:val="24"/>
          <w:szCs w:val="24"/>
        </w:rPr>
        <w:t>s</w:t>
      </w:r>
      <w:r w:rsidRPr="00133A53">
        <w:rPr>
          <w:color w:val="000000"/>
          <w:sz w:val="24"/>
          <w:szCs w:val="24"/>
        </w:rPr>
        <w:t xml:space="preserve"> gebeur</w:t>
      </w:r>
      <w:r w:rsidR="004E65BF" w:rsidRPr="00133A53">
        <w:rPr>
          <w:color w:val="000000"/>
          <w:sz w:val="24"/>
          <w:szCs w:val="24"/>
        </w:rPr>
        <w:t>en</w:t>
      </w:r>
      <w:r w:rsidRPr="00133A53">
        <w:rPr>
          <w:color w:val="000000"/>
          <w:sz w:val="24"/>
          <w:szCs w:val="24"/>
        </w:rPr>
        <w:t xml:space="preserve"> v</w:t>
      </w:r>
      <w:r w:rsidR="00315660" w:rsidRPr="00133A53">
        <w:rPr>
          <w:color w:val="000000"/>
          <w:sz w:val="24"/>
          <w:szCs w:val="24"/>
        </w:rPr>
        <w:t>ia</w:t>
      </w:r>
      <w:r w:rsidRPr="00133A53">
        <w:rPr>
          <w:color w:val="000000"/>
          <w:sz w:val="24"/>
          <w:szCs w:val="24"/>
        </w:rPr>
        <w:t xml:space="preserve"> Tennis Vlaanderen</w:t>
      </w:r>
      <w:r w:rsidR="00315660" w:rsidRPr="00133A53">
        <w:rPr>
          <w:color w:val="000000"/>
          <w:sz w:val="24"/>
          <w:szCs w:val="24"/>
        </w:rPr>
        <w:t>.</w:t>
      </w:r>
      <w:r w:rsidR="00133A53" w:rsidRPr="00133A53">
        <w:rPr>
          <w:color w:val="000000"/>
          <w:sz w:val="24"/>
          <w:szCs w:val="24"/>
        </w:rPr>
        <w:t xml:space="preserve"> Voor reservaties worden</w:t>
      </w:r>
      <w:r w:rsidR="00315660" w:rsidRPr="00133A53">
        <w:rPr>
          <w:color w:val="000000"/>
          <w:sz w:val="24"/>
          <w:szCs w:val="24"/>
        </w:rPr>
        <w:t xml:space="preserve"> het mailadres</w:t>
      </w:r>
      <w:r w:rsidR="00133A53" w:rsidRPr="00133A53">
        <w:rPr>
          <w:color w:val="000000"/>
          <w:sz w:val="24"/>
          <w:szCs w:val="24"/>
        </w:rPr>
        <w:t xml:space="preserve"> en inloggegevens</w:t>
      </w:r>
      <w:r w:rsidR="00315660" w:rsidRPr="00133A53">
        <w:rPr>
          <w:color w:val="000000"/>
          <w:sz w:val="24"/>
          <w:szCs w:val="24"/>
        </w:rPr>
        <w:t xml:space="preserve"> gebruikt dat is ingevuld bij Tennis</w:t>
      </w:r>
      <w:r w:rsidR="00133A53" w:rsidRPr="00133A53">
        <w:rPr>
          <w:color w:val="000000"/>
          <w:sz w:val="24"/>
          <w:szCs w:val="24"/>
        </w:rPr>
        <w:t xml:space="preserve"> V</w:t>
      </w:r>
      <w:r w:rsidR="00315660" w:rsidRPr="00133A53">
        <w:rPr>
          <w:color w:val="000000"/>
          <w:sz w:val="24"/>
          <w:szCs w:val="24"/>
        </w:rPr>
        <w:t>laanderen.</w:t>
      </w:r>
    </w:p>
    <w:p w14:paraId="43FCF62B" w14:textId="4A8F3C83" w:rsidR="00315660" w:rsidRPr="00133A53" w:rsidRDefault="00315660"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Bij een familieabonnement kan enkel het hoofd van dit abonnement een reservatie maken. </w:t>
      </w:r>
    </w:p>
    <w:p w14:paraId="74114D6C" w14:textId="77777777" w:rsidR="004E65BF" w:rsidRPr="00133A53" w:rsidRDefault="004E65BF" w:rsidP="00133A53">
      <w:pPr>
        <w:autoSpaceDE w:val="0"/>
        <w:autoSpaceDN w:val="0"/>
        <w:adjustRightInd w:val="0"/>
        <w:spacing w:after="0" w:line="240" w:lineRule="auto"/>
        <w:jc w:val="both"/>
        <w:rPr>
          <w:color w:val="000000"/>
          <w:sz w:val="24"/>
          <w:szCs w:val="24"/>
        </w:rPr>
      </w:pPr>
    </w:p>
    <w:p w14:paraId="1ACFD3D9" w14:textId="7743BA0A" w:rsidR="004E65BF" w:rsidRPr="00133A53" w:rsidRDefault="00133A53" w:rsidP="00133A53">
      <w:pPr>
        <w:autoSpaceDE w:val="0"/>
        <w:autoSpaceDN w:val="0"/>
        <w:adjustRightInd w:val="0"/>
        <w:spacing w:after="0" w:line="240" w:lineRule="auto"/>
        <w:jc w:val="both"/>
        <w:rPr>
          <w:b/>
          <w:color w:val="000000"/>
          <w:sz w:val="24"/>
          <w:szCs w:val="24"/>
        </w:rPr>
      </w:pPr>
      <w:r>
        <w:rPr>
          <w:b/>
          <w:color w:val="000000"/>
          <w:sz w:val="24"/>
          <w:szCs w:val="24"/>
        </w:rPr>
        <w:t>Artikel 6</w:t>
      </w:r>
      <w:r w:rsidR="004E65BF" w:rsidRPr="00133A53">
        <w:rPr>
          <w:b/>
          <w:color w:val="000000"/>
          <w:sz w:val="24"/>
          <w:szCs w:val="24"/>
        </w:rPr>
        <w:t>.</w:t>
      </w:r>
    </w:p>
    <w:p w14:paraId="7E0D480D" w14:textId="7865A955" w:rsidR="00CA5FFE" w:rsidRPr="00133A53" w:rsidRDefault="00CA5FFE" w:rsidP="00133A53">
      <w:pPr>
        <w:autoSpaceDE w:val="0"/>
        <w:autoSpaceDN w:val="0"/>
        <w:adjustRightInd w:val="0"/>
        <w:spacing w:after="0" w:line="240" w:lineRule="auto"/>
        <w:jc w:val="both"/>
        <w:rPr>
          <w:sz w:val="24"/>
          <w:szCs w:val="24"/>
        </w:rPr>
      </w:pPr>
      <w:r w:rsidRPr="00133A53">
        <w:rPr>
          <w:sz w:val="24"/>
          <w:szCs w:val="24"/>
        </w:rPr>
        <w:t>Niet-le</w:t>
      </w:r>
      <w:r w:rsidR="00133A53">
        <w:rPr>
          <w:sz w:val="24"/>
          <w:szCs w:val="24"/>
        </w:rPr>
        <w:t>den betalen een bijdrage van €15</w:t>
      </w:r>
      <w:r w:rsidRPr="00133A53">
        <w:rPr>
          <w:sz w:val="24"/>
          <w:szCs w:val="24"/>
        </w:rPr>
        <w:t xml:space="preserve"> per terrein (cfr. supra; Art</w:t>
      </w:r>
      <w:r w:rsidR="00133A53">
        <w:rPr>
          <w:sz w:val="24"/>
          <w:szCs w:val="24"/>
        </w:rPr>
        <w:t>.</w:t>
      </w:r>
      <w:r w:rsidRPr="00133A53">
        <w:rPr>
          <w:sz w:val="24"/>
          <w:szCs w:val="24"/>
        </w:rPr>
        <w:t xml:space="preserve"> 6).</w:t>
      </w:r>
    </w:p>
    <w:p w14:paraId="5E920798" w14:textId="16616712"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Gastspel</w:t>
      </w:r>
      <w:r w:rsidR="00133A53">
        <w:rPr>
          <w:color w:val="000000"/>
          <w:sz w:val="24"/>
          <w:szCs w:val="24"/>
        </w:rPr>
        <w:t>ers die niet lid zijn van Tennis Vlaanderen</w:t>
      </w:r>
      <w:r w:rsidRPr="00133A53">
        <w:rPr>
          <w:color w:val="000000"/>
          <w:sz w:val="24"/>
          <w:szCs w:val="24"/>
        </w:rPr>
        <w:t>, spelen volledig voor eigen risico; zij zijn niet verzekerd tegen eventuele eigen schade of schade aan derden.</w:t>
      </w:r>
    </w:p>
    <w:p w14:paraId="233A2936"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TCLD is hiervoor niet aansprakelijk.</w:t>
      </w:r>
    </w:p>
    <w:p w14:paraId="094BD20A" w14:textId="77777777" w:rsidR="00CA5FFE" w:rsidRPr="00133A53" w:rsidRDefault="00CA5FFE" w:rsidP="00133A53">
      <w:pPr>
        <w:autoSpaceDE w:val="0"/>
        <w:autoSpaceDN w:val="0"/>
        <w:adjustRightInd w:val="0"/>
        <w:spacing w:after="0" w:line="240" w:lineRule="auto"/>
        <w:jc w:val="both"/>
        <w:rPr>
          <w:color w:val="000000"/>
          <w:sz w:val="24"/>
          <w:szCs w:val="24"/>
        </w:rPr>
      </w:pPr>
    </w:p>
    <w:p w14:paraId="3CC57FCE" w14:textId="5B4BDB96"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7</w:t>
      </w:r>
      <w:r w:rsidRPr="00133A53">
        <w:rPr>
          <w:b/>
          <w:bCs/>
          <w:color w:val="000000"/>
          <w:sz w:val="24"/>
          <w:szCs w:val="24"/>
        </w:rPr>
        <w:t>.</w:t>
      </w:r>
    </w:p>
    <w:p w14:paraId="7FC4E82F"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Van voorgaande regeling kan worden afgeweken door het bestuur ter gelegenheid van tornooien, kampioenschappen, demonstraties, opleidingen en interclubwedstrijden. </w:t>
      </w:r>
    </w:p>
    <w:p w14:paraId="400C57EC"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De reservaties voor deze activiteiten worden door het bestuur duidelijk aangeduid.</w:t>
      </w:r>
    </w:p>
    <w:p w14:paraId="3495D486" w14:textId="77777777" w:rsidR="00CA5FFE" w:rsidRPr="00133A53" w:rsidRDefault="00CA5FFE" w:rsidP="00133A53">
      <w:pPr>
        <w:autoSpaceDE w:val="0"/>
        <w:autoSpaceDN w:val="0"/>
        <w:adjustRightInd w:val="0"/>
        <w:spacing w:after="0" w:line="240" w:lineRule="auto"/>
        <w:jc w:val="both"/>
        <w:rPr>
          <w:color w:val="000000"/>
          <w:sz w:val="24"/>
          <w:szCs w:val="24"/>
        </w:rPr>
      </w:pPr>
    </w:p>
    <w:p w14:paraId="7306DFB5" w14:textId="56888F0E"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8</w:t>
      </w:r>
      <w:r w:rsidRPr="00133A53">
        <w:rPr>
          <w:b/>
          <w:bCs/>
          <w:color w:val="000000"/>
          <w:sz w:val="24"/>
          <w:szCs w:val="24"/>
        </w:rPr>
        <w:t>.</w:t>
      </w:r>
    </w:p>
    <w:p w14:paraId="69C12A72" w14:textId="15BC5EAE" w:rsidR="00CA5FFE" w:rsidRPr="00133A53" w:rsidRDefault="00133A53" w:rsidP="00133A53">
      <w:pPr>
        <w:autoSpaceDE w:val="0"/>
        <w:autoSpaceDN w:val="0"/>
        <w:adjustRightInd w:val="0"/>
        <w:spacing w:after="0" w:line="240" w:lineRule="auto"/>
        <w:jc w:val="both"/>
        <w:rPr>
          <w:color w:val="000000"/>
          <w:sz w:val="24"/>
          <w:szCs w:val="24"/>
        </w:rPr>
      </w:pPr>
      <w:r>
        <w:rPr>
          <w:color w:val="000000"/>
          <w:sz w:val="24"/>
          <w:szCs w:val="24"/>
        </w:rPr>
        <w:t>Overtreders van artikels 5, 6 en 7</w:t>
      </w:r>
      <w:r w:rsidR="00CA5FFE" w:rsidRPr="00133A53">
        <w:rPr>
          <w:color w:val="000000"/>
          <w:sz w:val="24"/>
          <w:szCs w:val="24"/>
        </w:rPr>
        <w:t xml:space="preserve"> zullen onmiddellijk geboden worden om de tennisvelden te verlaten. </w:t>
      </w:r>
    </w:p>
    <w:p w14:paraId="328655D2"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Indien een lid samenspeelt met iemand die niet in regel is of indien hijzelf op een of andere manier dit reglement overtreedt, stelt hij zich aan een sanctie bloot, gaande van het ontzeggen van de toegang tot de club tot de onmiddellijke intrekking van zijn abonnement.</w:t>
      </w:r>
    </w:p>
    <w:p w14:paraId="66971D2C" w14:textId="77777777" w:rsidR="00CA5FFE" w:rsidRPr="00133A53" w:rsidRDefault="00CA5FFE" w:rsidP="00133A53">
      <w:pPr>
        <w:autoSpaceDE w:val="0"/>
        <w:autoSpaceDN w:val="0"/>
        <w:adjustRightInd w:val="0"/>
        <w:spacing w:after="0" w:line="240" w:lineRule="auto"/>
        <w:jc w:val="both"/>
        <w:outlineLvl w:val="0"/>
        <w:rPr>
          <w:b/>
          <w:bCs/>
          <w:color w:val="000000"/>
          <w:sz w:val="24"/>
          <w:szCs w:val="24"/>
        </w:rPr>
      </w:pPr>
    </w:p>
    <w:p w14:paraId="4E47108D" w14:textId="5BFF6895"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9</w:t>
      </w:r>
      <w:r w:rsidRPr="00133A53">
        <w:rPr>
          <w:b/>
          <w:bCs/>
          <w:color w:val="000000"/>
          <w:sz w:val="24"/>
          <w:szCs w:val="24"/>
        </w:rPr>
        <w:t>.</w:t>
      </w:r>
    </w:p>
    <w:p w14:paraId="1752DCD3"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Het bestuur stelt de leden één of meerdere logingegevens ter beschikking voor de reservatie van een terrein voor een bepaalde dag en uur via de website van Tennis Vlaanderen.</w:t>
      </w:r>
    </w:p>
    <w:p w14:paraId="60EE37D5"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Onderstaande regels voor de verschillende abonnementen zijn van toepassing:</w:t>
      </w:r>
    </w:p>
    <w:p w14:paraId="2DE0D486"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 </w:t>
      </w:r>
      <w:r w:rsidRPr="00133A53">
        <w:rPr>
          <w:b/>
          <w:bCs/>
          <w:color w:val="000000"/>
          <w:sz w:val="24"/>
          <w:szCs w:val="24"/>
        </w:rPr>
        <w:t>Junior</w:t>
      </w:r>
    </w:p>
    <w:p w14:paraId="2545F2F8" w14:textId="4BA4D74C"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o Kan 1 terrein</w:t>
      </w:r>
      <w:r w:rsidR="00133A53">
        <w:rPr>
          <w:color w:val="000000"/>
          <w:sz w:val="24"/>
          <w:szCs w:val="24"/>
        </w:rPr>
        <w:t xml:space="preserve"> per keer</w:t>
      </w:r>
      <w:r w:rsidRPr="00133A53">
        <w:rPr>
          <w:color w:val="000000"/>
          <w:sz w:val="24"/>
          <w:szCs w:val="24"/>
        </w:rPr>
        <w:t xml:space="preserve"> reserveren;</w:t>
      </w:r>
    </w:p>
    <w:p w14:paraId="0786E937" w14:textId="77777777" w:rsidR="00CA5FFE"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o Nieuwe reservatie is pas toegestaan nadat de vorige is verstreken;</w:t>
      </w:r>
    </w:p>
    <w:p w14:paraId="696BC16A"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 </w:t>
      </w:r>
      <w:r w:rsidRPr="00133A53">
        <w:rPr>
          <w:b/>
          <w:bCs/>
          <w:color w:val="000000"/>
          <w:sz w:val="24"/>
          <w:szCs w:val="24"/>
        </w:rPr>
        <w:t>Senior</w:t>
      </w:r>
    </w:p>
    <w:p w14:paraId="65E7DC7E" w14:textId="5DBF1C6D"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o Kan 1 terrein</w:t>
      </w:r>
      <w:r w:rsidR="00133A53">
        <w:rPr>
          <w:color w:val="000000"/>
          <w:sz w:val="24"/>
          <w:szCs w:val="24"/>
        </w:rPr>
        <w:t xml:space="preserve"> per keer</w:t>
      </w:r>
      <w:r w:rsidRPr="00133A53">
        <w:rPr>
          <w:color w:val="000000"/>
          <w:sz w:val="24"/>
          <w:szCs w:val="24"/>
        </w:rPr>
        <w:t xml:space="preserve"> reserveren;</w:t>
      </w:r>
    </w:p>
    <w:p w14:paraId="0B02B793"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o Nieuwe reservatie is pas toegestaan nadat de vorige is verstreken.</w:t>
      </w:r>
    </w:p>
    <w:p w14:paraId="0249482A"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 </w:t>
      </w:r>
      <w:r w:rsidRPr="00133A53">
        <w:rPr>
          <w:b/>
          <w:bCs/>
          <w:color w:val="000000"/>
          <w:sz w:val="24"/>
          <w:szCs w:val="24"/>
        </w:rPr>
        <w:t>Familie</w:t>
      </w:r>
    </w:p>
    <w:p w14:paraId="50622ADB" w14:textId="4646D71C"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o Kan 2 terreinen</w:t>
      </w:r>
      <w:r w:rsidR="00133A53">
        <w:rPr>
          <w:color w:val="000000"/>
          <w:sz w:val="24"/>
          <w:szCs w:val="24"/>
        </w:rPr>
        <w:t xml:space="preserve"> per keer</w:t>
      </w:r>
      <w:r w:rsidRPr="00133A53">
        <w:rPr>
          <w:color w:val="000000"/>
          <w:sz w:val="24"/>
          <w:szCs w:val="24"/>
        </w:rPr>
        <w:t xml:space="preserve"> reserveren</w:t>
      </w:r>
      <w:r w:rsidR="00315660" w:rsidRPr="00133A53">
        <w:rPr>
          <w:color w:val="000000"/>
          <w:sz w:val="24"/>
          <w:szCs w:val="24"/>
        </w:rPr>
        <w:t xml:space="preserve"> (enkel door hoofd familieabonnement cfr</w:t>
      </w:r>
      <w:r w:rsidR="00133A53">
        <w:rPr>
          <w:color w:val="000000"/>
          <w:sz w:val="24"/>
          <w:szCs w:val="24"/>
        </w:rPr>
        <w:t xml:space="preserve"> supra. Art. 5</w:t>
      </w:r>
      <w:r w:rsidR="00315660" w:rsidRPr="00133A53">
        <w:rPr>
          <w:color w:val="000000"/>
          <w:sz w:val="24"/>
          <w:szCs w:val="24"/>
        </w:rPr>
        <w:t>)</w:t>
      </w:r>
      <w:r w:rsidR="00133A53">
        <w:rPr>
          <w:color w:val="000000"/>
          <w:sz w:val="24"/>
          <w:szCs w:val="24"/>
        </w:rPr>
        <w:t>, weliswaar niet op hetzelfde uur.</w:t>
      </w:r>
    </w:p>
    <w:p w14:paraId="6112E4DB"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o Nieuwe reservatie is pas toegestaan nadat de vorige is verstreken.</w:t>
      </w:r>
    </w:p>
    <w:p w14:paraId="2CE29979" w14:textId="77777777" w:rsidR="00CA5FFE" w:rsidRPr="00133A53" w:rsidRDefault="00CA5FFE" w:rsidP="00133A53">
      <w:pPr>
        <w:autoSpaceDE w:val="0"/>
        <w:autoSpaceDN w:val="0"/>
        <w:adjustRightInd w:val="0"/>
        <w:spacing w:after="0" w:line="240" w:lineRule="auto"/>
        <w:jc w:val="both"/>
        <w:rPr>
          <w:color w:val="000000"/>
          <w:sz w:val="24"/>
          <w:szCs w:val="24"/>
        </w:rPr>
      </w:pPr>
    </w:p>
    <w:p w14:paraId="0C2690BA" w14:textId="053FF6A3"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10</w:t>
      </w:r>
      <w:r w:rsidRPr="00133A53">
        <w:rPr>
          <w:b/>
          <w:bCs/>
          <w:color w:val="000000"/>
          <w:sz w:val="24"/>
          <w:szCs w:val="24"/>
        </w:rPr>
        <w:t>.</w:t>
      </w:r>
    </w:p>
    <w:p w14:paraId="3E8AD3E9"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Indien een gereserveerd terrein tien minuten na het ingaan van het gereserveerde uur niet is ingenomen mogen andere leden er gebruik van maken. </w:t>
      </w:r>
    </w:p>
    <w:p w14:paraId="6EF06F27" w14:textId="77777777" w:rsidR="00CA5FFE"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Hoffelijkheid is hierbij de regel.</w:t>
      </w:r>
    </w:p>
    <w:p w14:paraId="6FEC69A5" w14:textId="77777777" w:rsidR="00B54B05" w:rsidRPr="00133A53" w:rsidRDefault="00B54B05" w:rsidP="00133A53">
      <w:pPr>
        <w:autoSpaceDE w:val="0"/>
        <w:autoSpaceDN w:val="0"/>
        <w:adjustRightInd w:val="0"/>
        <w:spacing w:after="0" w:line="240" w:lineRule="auto"/>
        <w:jc w:val="both"/>
        <w:rPr>
          <w:color w:val="000000"/>
          <w:sz w:val="24"/>
          <w:szCs w:val="24"/>
        </w:rPr>
      </w:pPr>
    </w:p>
    <w:p w14:paraId="18E51F62" w14:textId="0320473A" w:rsidR="00CA5FFE" w:rsidRPr="00133A53" w:rsidRDefault="00CA5FFE" w:rsidP="00133A53">
      <w:pPr>
        <w:autoSpaceDE w:val="0"/>
        <w:autoSpaceDN w:val="0"/>
        <w:adjustRightInd w:val="0"/>
        <w:spacing w:after="0" w:line="240" w:lineRule="auto"/>
        <w:jc w:val="both"/>
        <w:rPr>
          <w:b/>
          <w:bCs/>
          <w:color w:val="000000"/>
          <w:sz w:val="24"/>
          <w:szCs w:val="24"/>
        </w:rPr>
      </w:pPr>
    </w:p>
    <w:p w14:paraId="08591B8B" w14:textId="77777777" w:rsidR="004E65BF" w:rsidRPr="00133A53" w:rsidRDefault="004E65BF" w:rsidP="00133A53">
      <w:pPr>
        <w:autoSpaceDE w:val="0"/>
        <w:autoSpaceDN w:val="0"/>
        <w:adjustRightInd w:val="0"/>
        <w:spacing w:after="0" w:line="240" w:lineRule="auto"/>
        <w:jc w:val="both"/>
        <w:rPr>
          <w:b/>
          <w:bCs/>
          <w:color w:val="000000"/>
          <w:sz w:val="24"/>
          <w:szCs w:val="24"/>
        </w:rPr>
      </w:pPr>
    </w:p>
    <w:p w14:paraId="28F1C1F4" w14:textId="77777777" w:rsidR="00CA5FFE" w:rsidRPr="00133A53" w:rsidRDefault="00CA5FFE" w:rsidP="00133A53">
      <w:pPr>
        <w:autoSpaceDE w:val="0"/>
        <w:autoSpaceDN w:val="0"/>
        <w:adjustRightInd w:val="0"/>
        <w:spacing w:after="0" w:line="240" w:lineRule="auto"/>
        <w:jc w:val="both"/>
        <w:outlineLvl w:val="0"/>
        <w:rPr>
          <w:b/>
          <w:bCs/>
          <w:color w:val="000000"/>
          <w:sz w:val="24"/>
          <w:szCs w:val="24"/>
        </w:rPr>
      </w:pPr>
    </w:p>
    <w:p w14:paraId="5DAA6ED4" w14:textId="7207AF63"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lastRenderedPageBreak/>
        <w:t>Artikel</w:t>
      </w:r>
      <w:r w:rsidR="00133A53">
        <w:rPr>
          <w:b/>
          <w:bCs/>
          <w:color w:val="000000"/>
          <w:sz w:val="24"/>
          <w:szCs w:val="24"/>
        </w:rPr>
        <w:t xml:space="preserve"> 11</w:t>
      </w:r>
      <w:r w:rsidRPr="00133A53">
        <w:rPr>
          <w:b/>
          <w:bCs/>
          <w:color w:val="000000"/>
          <w:sz w:val="24"/>
          <w:szCs w:val="24"/>
        </w:rPr>
        <w:t>.</w:t>
      </w:r>
    </w:p>
    <w:p w14:paraId="6E6A95E7"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Clubinitiatieven die door het bestuur georganiseerd worden, hebben voorrang op alle reservaties.</w:t>
      </w:r>
    </w:p>
    <w:p w14:paraId="0A05A56C" w14:textId="77777777" w:rsidR="00CA5FFE" w:rsidRPr="00133A53" w:rsidRDefault="00CA5FFE" w:rsidP="00133A53">
      <w:pPr>
        <w:autoSpaceDE w:val="0"/>
        <w:autoSpaceDN w:val="0"/>
        <w:adjustRightInd w:val="0"/>
        <w:spacing w:after="0" w:line="240" w:lineRule="auto"/>
        <w:jc w:val="both"/>
        <w:rPr>
          <w:color w:val="000000"/>
          <w:sz w:val="24"/>
          <w:szCs w:val="24"/>
        </w:rPr>
      </w:pPr>
    </w:p>
    <w:p w14:paraId="15A7E64C" w14:textId="5680347C"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12</w:t>
      </w:r>
      <w:r w:rsidRPr="00133A53">
        <w:rPr>
          <w:b/>
          <w:bCs/>
          <w:color w:val="000000"/>
          <w:sz w:val="24"/>
          <w:szCs w:val="24"/>
        </w:rPr>
        <w:t>.</w:t>
      </w:r>
    </w:p>
    <w:p w14:paraId="653A9EB7"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Bij overmacht, zoals weersomstandigheden, worden geen reservatiebeurten vervangen of terugbetaald. </w:t>
      </w:r>
    </w:p>
    <w:p w14:paraId="14E7B9A9"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Ook aangekochte jaarabonnementen worden niet vergoed bij kwetsuren of andere redenen dat een persoon niet kan spelen.</w:t>
      </w:r>
    </w:p>
    <w:p w14:paraId="18CA4072" w14:textId="77777777" w:rsidR="00CA5FFE" w:rsidRPr="00133A53" w:rsidRDefault="00CA5FFE" w:rsidP="00133A53">
      <w:pPr>
        <w:autoSpaceDE w:val="0"/>
        <w:autoSpaceDN w:val="0"/>
        <w:adjustRightInd w:val="0"/>
        <w:spacing w:after="0" w:line="240" w:lineRule="auto"/>
        <w:jc w:val="both"/>
        <w:rPr>
          <w:b/>
          <w:bCs/>
          <w:color w:val="000000"/>
          <w:sz w:val="24"/>
          <w:szCs w:val="24"/>
        </w:rPr>
      </w:pPr>
    </w:p>
    <w:p w14:paraId="221703CC" w14:textId="746E51A4"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13</w:t>
      </w:r>
      <w:r w:rsidRPr="00133A53">
        <w:rPr>
          <w:b/>
          <w:bCs/>
          <w:color w:val="000000"/>
          <w:sz w:val="24"/>
          <w:szCs w:val="24"/>
        </w:rPr>
        <w:t>.</w:t>
      </w:r>
    </w:p>
    <w:p w14:paraId="67F96D4B"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Bij ongeldig gebruik van het reservatiesysteem kan uitsluitend een bestuurslid en/of zijn aangestelde optreden.</w:t>
      </w:r>
    </w:p>
    <w:p w14:paraId="66E2BB53" w14:textId="77777777" w:rsidR="00CA5FFE" w:rsidRPr="00133A53" w:rsidRDefault="00CA5FFE" w:rsidP="00133A53">
      <w:pPr>
        <w:autoSpaceDE w:val="0"/>
        <w:autoSpaceDN w:val="0"/>
        <w:adjustRightInd w:val="0"/>
        <w:spacing w:after="0" w:line="240" w:lineRule="auto"/>
        <w:jc w:val="both"/>
        <w:rPr>
          <w:color w:val="000000"/>
          <w:sz w:val="24"/>
          <w:szCs w:val="24"/>
        </w:rPr>
      </w:pPr>
    </w:p>
    <w:p w14:paraId="23393A44" w14:textId="77777777" w:rsidR="00CA5FFE" w:rsidRPr="00133A53" w:rsidRDefault="00CA5FFE" w:rsidP="00133A53">
      <w:pPr>
        <w:autoSpaceDE w:val="0"/>
        <w:autoSpaceDN w:val="0"/>
        <w:adjustRightInd w:val="0"/>
        <w:spacing w:after="0" w:line="240" w:lineRule="auto"/>
        <w:jc w:val="both"/>
        <w:rPr>
          <w:b/>
          <w:color w:val="000000"/>
          <w:sz w:val="28"/>
          <w:szCs w:val="28"/>
        </w:rPr>
      </w:pPr>
      <w:r w:rsidRPr="00133A53">
        <w:rPr>
          <w:b/>
          <w:color w:val="000000"/>
          <w:sz w:val="28"/>
          <w:szCs w:val="28"/>
        </w:rPr>
        <w:t>Luik 3 – Gebruik van het clublokaal, sanitair en terreinen</w:t>
      </w:r>
    </w:p>
    <w:p w14:paraId="657D17BF" w14:textId="77777777" w:rsidR="00CA5FFE" w:rsidRPr="00133A53" w:rsidRDefault="00CA5FFE" w:rsidP="00133A53">
      <w:pPr>
        <w:autoSpaceDE w:val="0"/>
        <w:autoSpaceDN w:val="0"/>
        <w:adjustRightInd w:val="0"/>
        <w:spacing w:after="0" w:line="240" w:lineRule="auto"/>
        <w:jc w:val="both"/>
        <w:rPr>
          <w:color w:val="000000"/>
          <w:sz w:val="24"/>
          <w:szCs w:val="24"/>
        </w:rPr>
      </w:pPr>
    </w:p>
    <w:p w14:paraId="0B04DA73" w14:textId="0FE7EE48"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15</w:t>
      </w:r>
      <w:r w:rsidRPr="00133A53">
        <w:rPr>
          <w:b/>
          <w:bCs/>
          <w:color w:val="000000"/>
          <w:sz w:val="24"/>
          <w:szCs w:val="24"/>
        </w:rPr>
        <w:t>.</w:t>
      </w:r>
    </w:p>
    <w:p w14:paraId="543D1C02"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De toegangsdagen en -uren van de terreinen en het clublokaal worden duidelijk geafficheerd, net zoals de toepasselijke tarieven. Zij hangen op een zichtbare plaats in het  clublokaal. </w:t>
      </w:r>
    </w:p>
    <w:p w14:paraId="47685556"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Het bestuur kan steeds afwijkingen toestaan.</w:t>
      </w:r>
    </w:p>
    <w:p w14:paraId="089EB191" w14:textId="77777777" w:rsidR="00CA5FFE" w:rsidRPr="00133A53" w:rsidRDefault="00CA5FFE" w:rsidP="00133A53">
      <w:pPr>
        <w:autoSpaceDE w:val="0"/>
        <w:autoSpaceDN w:val="0"/>
        <w:adjustRightInd w:val="0"/>
        <w:spacing w:after="0" w:line="240" w:lineRule="auto"/>
        <w:jc w:val="both"/>
        <w:rPr>
          <w:b/>
          <w:bCs/>
          <w:color w:val="000000"/>
          <w:sz w:val="24"/>
          <w:szCs w:val="24"/>
        </w:rPr>
      </w:pPr>
    </w:p>
    <w:p w14:paraId="4B0EBBAD" w14:textId="7A9BC288"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15</w:t>
      </w:r>
      <w:r w:rsidRPr="00133A53">
        <w:rPr>
          <w:b/>
          <w:bCs/>
          <w:color w:val="000000"/>
          <w:sz w:val="24"/>
          <w:szCs w:val="24"/>
        </w:rPr>
        <w:t>.</w:t>
      </w:r>
    </w:p>
    <w:p w14:paraId="0F42B7F0"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Het bestuur kan ten allen tijde het clublokaal sluiten om redenen van openbaar nut, veiligheid of in geval van overmacht. De last call is om 0:30 u. Sluiting om 01:00 u. Personen in dronken toestand zijn niet toegelaten.</w:t>
      </w:r>
    </w:p>
    <w:p w14:paraId="0D972EBC" w14:textId="77777777" w:rsidR="00CA5FFE" w:rsidRPr="00133A53" w:rsidRDefault="00CA5FFE" w:rsidP="00133A53">
      <w:pPr>
        <w:autoSpaceDE w:val="0"/>
        <w:autoSpaceDN w:val="0"/>
        <w:adjustRightInd w:val="0"/>
        <w:spacing w:after="0" w:line="240" w:lineRule="auto"/>
        <w:jc w:val="both"/>
        <w:rPr>
          <w:color w:val="000000"/>
          <w:sz w:val="24"/>
          <w:szCs w:val="24"/>
        </w:rPr>
      </w:pPr>
    </w:p>
    <w:p w14:paraId="7BE88CC7" w14:textId="398D2867"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16</w:t>
      </w:r>
      <w:r w:rsidRPr="00133A53">
        <w:rPr>
          <w:b/>
          <w:bCs/>
          <w:color w:val="000000"/>
          <w:sz w:val="24"/>
          <w:szCs w:val="24"/>
        </w:rPr>
        <w:t>.</w:t>
      </w:r>
    </w:p>
    <w:p w14:paraId="236DAE1F" w14:textId="77777777" w:rsidR="00CA5FFE" w:rsidRPr="00133A53" w:rsidRDefault="00CA5FFE" w:rsidP="00133A53">
      <w:pPr>
        <w:autoSpaceDE w:val="0"/>
        <w:autoSpaceDN w:val="0"/>
        <w:adjustRightInd w:val="0"/>
        <w:spacing w:after="0" w:line="240" w:lineRule="auto"/>
        <w:jc w:val="both"/>
        <w:outlineLvl w:val="0"/>
        <w:rPr>
          <w:color w:val="000000"/>
          <w:sz w:val="24"/>
          <w:szCs w:val="24"/>
        </w:rPr>
      </w:pPr>
      <w:r w:rsidRPr="00133A53">
        <w:rPr>
          <w:color w:val="000000"/>
          <w:sz w:val="24"/>
          <w:szCs w:val="24"/>
        </w:rPr>
        <w:t>Dieren zijn niet toegelaten, noch in het clublokaal, noch op de terreinen.</w:t>
      </w:r>
    </w:p>
    <w:p w14:paraId="41BDB09B" w14:textId="77777777" w:rsidR="00CA5FFE" w:rsidRPr="00133A53" w:rsidRDefault="00CA5FFE" w:rsidP="00133A53">
      <w:pPr>
        <w:autoSpaceDE w:val="0"/>
        <w:autoSpaceDN w:val="0"/>
        <w:adjustRightInd w:val="0"/>
        <w:spacing w:after="0" w:line="240" w:lineRule="auto"/>
        <w:jc w:val="both"/>
        <w:rPr>
          <w:color w:val="000000"/>
          <w:sz w:val="24"/>
          <w:szCs w:val="24"/>
        </w:rPr>
      </w:pPr>
    </w:p>
    <w:p w14:paraId="252CFFE1" w14:textId="705C4E15"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17</w:t>
      </w:r>
      <w:r w:rsidRPr="00133A53">
        <w:rPr>
          <w:b/>
          <w:bCs/>
          <w:color w:val="000000"/>
          <w:sz w:val="24"/>
          <w:szCs w:val="24"/>
        </w:rPr>
        <w:t>.</w:t>
      </w:r>
    </w:p>
    <w:p w14:paraId="4A611ED9"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Kinderen jonger dan 6 jaar dienen vergezeld te zijn van een volwassene. Hij/zij dient zich verantwoordelijk te stellen.</w:t>
      </w:r>
    </w:p>
    <w:p w14:paraId="0AE948F2" w14:textId="77777777" w:rsidR="00CA5FFE" w:rsidRPr="00133A53" w:rsidRDefault="00CA5FFE" w:rsidP="00133A53">
      <w:pPr>
        <w:autoSpaceDE w:val="0"/>
        <w:autoSpaceDN w:val="0"/>
        <w:adjustRightInd w:val="0"/>
        <w:spacing w:after="0" w:line="240" w:lineRule="auto"/>
        <w:jc w:val="both"/>
        <w:rPr>
          <w:color w:val="000000"/>
          <w:sz w:val="24"/>
          <w:szCs w:val="24"/>
        </w:rPr>
      </w:pPr>
    </w:p>
    <w:p w14:paraId="32A024C9" w14:textId="073CCDB6"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18</w:t>
      </w:r>
      <w:r w:rsidRPr="00133A53">
        <w:rPr>
          <w:b/>
          <w:bCs/>
          <w:color w:val="000000"/>
          <w:sz w:val="24"/>
          <w:szCs w:val="24"/>
        </w:rPr>
        <w:t>.</w:t>
      </w:r>
    </w:p>
    <w:p w14:paraId="44B007B0"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Iedere bezoeker dient zich keurig te gedragen en onmiddellijk gevolg te geven aan de aanwijzingen van de bestuursleden, hun aangestelde of het personeel.</w:t>
      </w:r>
    </w:p>
    <w:p w14:paraId="3023CE85" w14:textId="77777777" w:rsidR="00CA5FFE" w:rsidRPr="00133A53" w:rsidRDefault="00CA5FFE" w:rsidP="00133A53">
      <w:pPr>
        <w:autoSpaceDE w:val="0"/>
        <w:autoSpaceDN w:val="0"/>
        <w:adjustRightInd w:val="0"/>
        <w:spacing w:after="0" w:line="240" w:lineRule="auto"/>
        <w:jc w:val="both"/>
        <w:rPr>
          <w:color w:val="000000"/>
          <w:sz w:val="24"/>
          <w:szCs w:val="24"/>
        </w:rPr>
      </w:pPr>
    </w:p>
    <w:p w14:paraId="68B68726" w14:textId="31987F36"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19</w:t>
      </w:r>
      <w:r w:rsidRPr="00133A53">
        <w:rPr>
          <w:b/>
          <w:bCs/>
          <w:color w:val="000000"/>
          <w:sz w:val="24"/>
          <w:szCs w:val="24"/>
        </w:rPr>
        <w:t>.</w:t>
      </w:r>
    </w:p>
    <w:p w14:paraId="3D6BBDE8"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TCLD kan niet aansprakelijk gesteld worden voor verloren en verdwenen voorwerpen.</w:t>
      </w:r>
    </w:p>
    <w:p w14:paraId="696145D8"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De gevonden voorwerpen dienen onmiddellijk afgegeven te worden aan het bestuur of aan het personeel met dienst. Het is raadzaam geen waardevolle voorwerpen in de kleedkamers achter te laten. </w:t>
      </w:r>
    </w:p>
    <w:p w14:paraId="53C16422" w14:textId="77777777" w:rsidR="00CA5FFE" w:rsidRPr="00133A53" w:rsidRDefault="00CA5FFE" w:rsidP="00133A53">
      <w:pPr>
        <w:autoSpaceDE w:val="0"/>
        <w:autoSpaceDN w:val="0"/>
        <w:adjustRightInd w:val="0"/>
        <w:spacing w:after="0" w:line="240" w:lineRule="auto"/>
        <w:jc w:val="both"/>
        <w:rPr>
          <w:color w:val="000000"/>
          <w:sz w:val="24"/>
          <w:szCs w:val="24"/>
        </w:rPr>
      </w:pPr>
    </w:p>
    <w:p w14:paraId="3D2B3F13" w14:textId="2C284AA1"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20</w:t>
      </w:r>
      <w:r w:rsidRPr="00133A53">
        <w:rPr>
          <w:b/>
          <w:bCs/>
          <w:color w:val="000000"/>
          <w:sz w:val="24"/>
          <w:szCs w:val="24"/>
        </w:rPr>
        <w:t>.</w:t>
      </w:r>
    </w:p>
    <w:p w14:paraId="3F1F83C2"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De bezoekers staan in voor hun eigen veiligheid. TCLD is niet aansprakelijk voor eventuele persoonlijke ongevallen.</w:t>
      </w:r>
    </w:p>
    <w:p w14:paraId="370E8ABC" w14:textId="77777777" w:rsidR="00CA5FFE" w:rsidRPr="00133A53" w:rsidRDefault="00CA5FFE" w:rsidP="00133A53">
      <w:pPr>
        <w:autoSpaceDE w:val="0"/>
        <w:autoSpaceDN w:val="0"/>
        <w:adjustRightInd w:val="0"/>
        <w:spacing w:after="0" w:line="240" w:lineRule="auto"/>
        <w:jc w:val="both"/>
        <w:rPr>
          <w:color w:val="000000"/>
          <w:sz w:val="24"/>
          <w:szCs w:val="24"/>
        </w:rPr>
      </w:pPr>
    </w:p>
    <w:p w14:paraId="43ED1F4B" w14:textId="77777777" w:rsidR="00CA5FFE" w:rsidRPr="00133A53" w:rsidRDefault="00CA5FFE" w:rsidP="00133A53">
      <w:pPr>
        <w:autoSpaceDE w:val="0"/>
        <w:autoSpaceDN w:val="0"/>
        <w:adjustRightInd w:val="0"/>
        <w:spacing w:after="0" w:line="240" w:lineRule="auto"/>
        <w:jc w:val="both"/>
        <w:outlineLvl w:val="0"/>
        <w:rPr>
          <w:b/>
          <w:bCs/>
          <w:color w:val="000000"/>
          <w:sz w:val="24"/>
          <w:szCs w:val="24"/>
        </w:rPr>
      </w:pPr>
    </w:p>
    <w:p w14:paraId="7AD667A5" w14:textId="18461251"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21</w:t>
      </w:r>
      <w:r w:rsidRPr="00133A53">
        <w:rPr>
          <w:b/>
          <w:bCs/>
          <w:color w:val="000000"/>
          <w:sz w:val="24"/>
          <w:szCs w:val="24"/>
        </w:rPr>
        <w:t>.</w:t>
      </w:r>
    </w:p>
    <w:p w14:paraId="0E531842"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Het is verboden enige handelsactiviteit of publiciteit te voeren zonder toelating van het bestuur. </w:t>
      </w:r>
    </w:p>
    <w:p w14:paraId="24D6646F" w14:textId="1FD07251"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Aanvragen hieromtrent dienen persoonlijk en schriftelijk (e-mail of brief) te worden ingediend aan bestuursleden en/of hun </w:t>
      </w:r>
      <w:r w:rsidR="00573955" w:rsidRPr="00133A53">
        <w:rPr>
          <w:color w:val="000000"/>
          <w:sz w:val="24"/>
          <w:szCs w:val="24"/>
        </w:rPr>
        <w:t>aangestelde</w:t>
      </w:r>
      <w:r w:rsidRPr="00133A53">
        <w:rPr>
          <w:color w:val="000000"/>
          <w:sz w:val="24"/>
          <w:szCs w:val="24"/>
        </w:rPr>
        <w:t>.</w:t>
      </w:r>
    </w:p>
    <w:p w14:paraId="4FD7C29A" w14:textId="77777777" w:rsidR="00CA5FFE" w:rsidRPr="00133A53" w:rsidRDefault="00CA5FFE" w:rsidP="00133A53">
      <w:pPr>
        <w:autoSpaceDE w:val="0"/>
        <w:autoSpaceDN w:val="0"/>
        <w:adjustRightInd w:val="0"/>
        <w:spacing w:after="0" w:line="240" w:lineRule="auto"/>
        <w:jc w:val="both"/>
        <w:rPr>
          <w:color w:val="000000"/>
          <w:sz w:val="24"/>
          <w:szCs w:val="24"/>
        </w:rPr>
      </w:pPr>
    </w:p>
    <w:p w14:paraId="23516457" w14:textId="1EC4A19F"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22</w:t>
      </w:r>
      <w:r w:rsidRPr="00133A53">
        <w:rPr>
          <w:b/>
          <w:bCs/>
          <w:color w:val="000000"/>
          <w:sz w:val="24"/>
          <w:szCs w:val="24"/>
        </w:rPr>
        <w:t>.</w:t>
      </w:r>
    </w:p>
    <w:p w14:paraId="048321A5"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Het is niet toegelaten:</w:t>
      </w:r>
    </w:p>
    <w:p w14:paraId="35AE67B8" w14:textId="77777777" w:rsidR="00CA5FFE" w:rsidRPr="00133A53" w:rsidRDefault="00CA5FFE" w:rsidP="00133A53">
      <w:pPr>
        <w:numPr>
          <w:ilvl w:val="0"/>
          <w:numId w:val="1"/>
        </w:numPr>
        <w:autoSpaceDE w:val="0"/>
        <w:autoSpaceDN w:val="0"/>
        <w:adjustRightInd w:val="0"/>
        <w:spacing w:after="0" w:line="240" w:lineRule="auto"/>
        <w:jc w:val="both"/>
        <w:rPr>
          <w:color w:val="000000"/>
          <w:sz w:val="24"/>
          <w:szCs w:val="24"/>
        </w:rPr>
      </w:pPr>
      <w:r w:rsidRPr="00133A53">
        <w:rPr>
          <w:color w:val="000000"/>
          <w:sz w:val="24"/>
          <w:szCs w:val="24"/>
        </w:rPr>
        <w:t>voor 7:00 u. en na 23:00 u. op de terreinen te vertoeven;</w:t>
      </w:r>
    </w:p>
    <w:p w14:paraId="1FB5C4B9" w14:textId="6DA660CA" w:rsidR="00F17ACC" w:rsidRPr="00EC2FB7" w:rsidRDefault="00315660" w:rsidP="00EC2FB7">
      <w:pPr>
        <w:numPr>
          <w:ilvl w:val="0"/>
          <w:numId w:val="1"/>
        </w:numPr>
        <w:autoSpaceDE w:val="0"/>
        <w:autoSpaceDN w:val="0"/>
        <w:adjustRightInd w:val="0"/>
        <w:spacing w:after="0" w:line="240" w:lineRule="auto"/>
        <w:jc w:val="both"/>
        <w:rPr>
          <w:color w:val="000000"/>
          <w:sz w:val="24"/>
          <w:szCs w:val="24"/>
        </w:rPr>
      </w:pPr>
      <w:r w:rsidRPr="00EC2FB7">
        <w:rPr>
          <w:color w:val="000000"/>
          <w:sz w:val="24"/>
          <w:szCs w:val="24"/>
        </w:rPr>
        <w:t xml:space="preserve">na 23:00u nog </w:t>
      </w:r>
      <w:r w:rsidR="00055889" w:rsidRPr="00EC2FB7">
        <w:rPr>
          <w:color w:val="000000"/>
          <w:sz w:val="24"/>
          <w:szCs w:val="24"/>
        </w:rPr>
        <w:t>lawaai te maken op het terras (uit respect voor de buren)</w:t>
      </w:r>
      <w:r w:rsidR="00EC2FB7">
        <w:rPr>
          <w:color w:val="000000"/>
          <w:sz w:val="24"/>
          <w:szCs w:val="24"/>
        </w:rPr>
        <w:t>. E</w:t>
      </w:r>
      <w:r w:rsidR="00F17ACC" w:rsidRPr="00EC2FB7">
        <w:rPr>
          <w:color w:val="000000"/>
          <w:sz w:val="24"/>
          <w:szCs w:val="24"/>
        </w:rPr>
        <w:t>r is een last call om 00u3</w:t>
      </w:r>
      <w:r w:rsidR="00EC2FB7">
        <w:rPr>
          <w:color w:val="000000"/>
          <w:sz w:val="24"/>
          <w:szCs w:val="24"/>
        </w:rPr>
        <w:t>0, het clubhuis sluit om  01u00;</w:t>
      </w:r>
    </w:p>
    <w:p w14:paraId="3B4535D3" w14:textId="77777777" w:rsidR="00CA5FFE" w:rsidRPr="00133A53" w:rsidRDefault="00CA5FFE" w:rsidP="00133A53">
      <w:pPr>
        <w:numPr>
          <w:ilvl w:val="0"/>
          <w:numId w:val="1"/>
        </w:numPr>
        <w:autoSpaceDE w:val="0"/>
        <w:autoSpaceDN w:val="0"/>
        <w:adjustRightInd w:val="0"/>
        <w:spacing w:after="0" w:line="240" w:lineRule="auto"/>
        <w:jc w:val="both"/>
        <w:rPr>
          <w:color w:val="000000"/>
          <w:sz w:val="24"/>
          <w:szCs w:val="24"/>
        </w:rPr>
      </w:pPr>
      <w:r w:rsidRPr="00133A53">
        <w:rPr>
          <w:color w:val="000000"/>
          <w:sz w:val="24"/>
          <w:szCs w:val="24"/>
        </w:rPr>
        <w:t>de gebouwen en hun toebehoren, alsook het sport- en lesmateriaal te</w:t>
      </w:r>
    </w:p>
    <w:p w14:paraId="692EA077"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  </w:t>
      </w:r>
      <w:r w:rsidRPr="00133A53">
        <w:rPr>
          <w:color w:val="000000"/>
          <w:sz w:val="24"/>
          <w:szCs w:val="24"/>
        </w:rPr>
        <w:tab/>
        <w:t xml:space="preserve">beschadigen, door onregelmatig </w:t>
      </w:r>
      <w:r w:rsidRPr="00133A53">
        <w:rPr>
          <w:sz w:val="24"/>
          <w:szCs w:val="24"/>
        </w:rPr>
        <w:t>gebruik op straffe</w:t>
      </w:r>
      <w:r w:rsidRPr="00133A53">
        <w:rPr>
          <w:color w:val="000000"/>
          <w:sz w:val="24"/>
          <w:szCs w:val="24"/>
        </w:rPr>
        <w:t xml:space="preserve"> van schadevergoeding;</w:t>
      </w:r>
    </w:p>
    <w:p w14:paraId="3CCED3A4" w14:textId="77777777" w:rsidR="00CA5FFE" w:rsidRPr="00133A53" w:rsidRDefault="00CA5FFE" w:rsidP="00133A53">
      <w:pPr>
        <w:numPr>
          <w:ilvl w:val="0"/>
          <w:numId w:val="1"/>
        </w:numPr>
        <w:autoSpaceDE w:val="0"/>
        <w:autoSpaceDN w:val="0"/>
        <w:adjustRightInd w:val="0"/>
        <w:spacing w:after="0" w:line="240" w:lineRule="auto"/>
        <w:jc w:val="both"/>
        <w:rPr>
          <w:color w:val="000000"/>
          <w:sz w:val="24"/>
          <w:szCs w:val="24"/>
        </w:rPr>
      </w:pPr>
      <w:r w:rsidRPr="00133A53">
        <w:rPr>
          <w:color w:val="000000"/>
          <w:sz w:val="24"/>
          <w:szCs w:val="24"/>
        </w:rPr>
        <w:t>gebruik te maken van muziekdragers of andere geruchtmakende toestellen;</w:t>
      </w:r>
    </w:p>
    <w:p w14:paraId="659A0F52" w14:textId="77777777" w:rsidR="00CA5FFE" w:rsidRPr="00133A53" w:rsidRDefault="00CA5FFE" w:rsidP="00133A53">
      <w:pPr>
        <w:numPr>
          <w:ilvl w:val="0"/>
          <w:numId w:val="1"/>
        </w:numPr>
        <w:autoSpaceDE w:val="0"/>
        <w:autoSpaceDN w:val="0"/>
        <w:adjustRightInd w:val="0"/>
        <w:spacing w:after="0" w:line="240" w:lineRule="auto"/>
        <w:jc w:val="both"/>
        <w:rPr>
          <w:color w:val="000000"/>
          <w:sz w:val="24"/>
          <w:szCs w:val="24"/>
        </w:rPr>
      </w:pPr>
      <w:r w:rsidRPr="00133A53">
        <w:rPr>
          <w:color w:val="000000"/>
          <w:sz w:val="24"/>
          <w:szCs w:val="24"/>
        </w:rPr>
        <w:t>kauwgom te gebruiken op de terreinen;</w:t>
      </w:r>
    </w:p>
    <w:p w14:paraId="624AA756" w14:textId="77777777" w:rsidR="00CA5FFE" w:rsidRPr="00133A53" w:rsidRDefault="00CA5FFE" w:rsidP="00133A53">
      <w:pPr>
        <w:numPr>
          <w:ilvl w:val="0"/>
          <w:numId w:val="1"/>
        </w:numPr>
        <w:autoSpaceDE w:val="0"/>
        <w:autoSpaceDN w:val="0"/>
        <w:adjustRightInd w:val="0"/>
        <w:spacing w:after="0" w:line="240" w:lineRule="auto"/>
        <w:jc w:val="both"/>
        <w:rPr>
          <w:color w:val="000000"/>
          <w:sz w:val="24"/>
          <w:szCs w:val="24"/>
        </w:rPr>
      </w:pPr>
      <w:r w:rsidRPr="00133A53">
        <w:rPr>
          <w:color w:val="000000"/>
          <w:sz w:val="24"/>
          <w:szCs w:val="24"/>
        </w:rPr>
        <w:t>te roken in het clublokaal of op de terreinen;</w:t>
      </w:r>
    </w:p>
    <w:p w14:paraId="65027352" w14:textId="77777777" w:rsidR="00CA5FFE" w:rsidRPr="00133A53" w:rsidRDefault="00CA5FFE" w:rsidP="00133A53">
      <w:pPr>
        <w:numPr>
          <w:ilvl w:val="0"/>
          <w:numId w:val="1"/>
        </w:numPr>
        <w:autoSpaceDE w:val="0"/>
        <w:autoSpaceDN w:val="0"/>
        <w:adjustRightInd w:val="0"/>
        <w:spacing w:after="0" w:line="240" w:lineRule="auto"/>
        <w:jc w:val="both"/>
        <w:rPr>
          <w:color w:val="000000"/>
          <w:sz w:val="24"/>
          <w:szCs w:val="24"/>
        </w:rPr>
      </w:pPr>
      <w:r w:rsidRPr="00133A53">
        <w:rPr>
          <w:color w:val="000000"/>
          <w:sz w:val="24"/>
          <w:szCs w:val="24"/>
        </w:rPr>
        <w:t>de goede orde te verstoren door ongemanierde of ongepaste handelingen of</w:t>
      </w:r>
    </w:p>
    <w:p w14:paraId="2A0EEBE7" w14:textId="77777777" w:rsidR="00CA5FFE" w:rsidRPr="00133A53" w:rsidRDefault="00CA5FFE" w:rsidP="00133A53">
      <w:pPr>
        <w:autoSpaceDE w:val="0"/>
        <w:autoSpaceDN w:val="0"/>
        <w:adjustRightInd w:val="0"/>
        <w:spacing w:after="0" w:line="240" w:lineRule="auto"/>
        <w:ind w:left="708"/>
        <w:jc w:val="both"/>
        <w:rPr>
          <w:color w:val="000000"/>
          <w:sz w:val="24"/>
          <w:szCs w:val="24"/>
        </w:rPr>
      </w:pPr>
      <w:r w:rsidRPr="00133A53">
        <w:rPr>
          <w:color w:val="000000"/>
          <w:sz w:val="24"/>
          <w:szCs w:val="24"/>
        </w:rPr>
        <w:t>gebaren te stellen. Hieronder worden verstaan: zingen, roepen, tieren, spuwen, zich   ophouden in ruimten voorbehouden aan de diensten van de inrichting en als bezoeker, die niet van het clublokaal gebruik maakt, zich in deze accommodatie te bevinden;</w:t>
      </w:r>
    </w:p>
    <w:p w14:paraId="197CD1F7" w14:textId="77777777" w:rsidR="00CA5FFE" w:rsidRPr="00133A53" w:rsidRDefault="00CA5FFE" w:rsidP="00133A53">
      <w:pPr>
        <w:numPr>
          <w:ilvl w:val="0"/>
          <w:numId w:val="1"/>
        </w:numPr>
        <w:autoSpaceDE w:val="0"/>
        <w:autoSpaceDN w:val="0"/>
        <w:adjustRightInd w:val="0"/>
        <w:spacing w:after="0" w:line="240" w:lineRule="auto"/>
        <w:jc w:val="both"/>
        <w:rPr>
          <w:color w:val="000000"/>
          <w:sz w:val="24"/>
          <w:szCs w:val="24"/>
        </w:rPr>
      </w:pPr>
      <w:r w:rsidRPr="00133A53">
        <w:rPr>
          <w:color w:val="000000"/>
          <w:sz w:val="24"/>
          <w:szCs w:val="24"/>
        </w:rPr>
        <w:t>sportonderricht of tennisles te geven tegen vergoeding tenzij mits machtiging</w:t>
      </w:r>
    </w:p>
    <w:p w14:paraId="648FAA6C" w14:textId="77777777" w:rsidR="00CA5FFE" w:rsidRPr="00133A53" w:rsidRDefault="00CA5FFE" w:rsidP="00133A53">
      <w:pPr>
        <w:autoSpaceDE w:val="0"/>
        <w:autoSpaceDN w:val="0"/>
        <w:adjustRightInd w:val="0"/>
        <w:spacing w:after="0" w:line="240" w:lineRule="auto"/>
        <w:ind w:left="708"/>
        <w:jc w:val="both"/>
        <w:rPr>
          <w:color w:val="000000"/>
          <w:sz w:val="24"/>
          <w:szCs w:val="24"/>
        </w:rPr>
      </w:pPr>
      <w:r w:rsidRPr="00133A53">
        <w:rPr>
          <w:color w:val="000000"/>
          <w:sz w:val="24"/>
          <w:szCs w:val="24"/>
        </w:rPr>
        <w:t>van het TCLD-bestuur. Aanvragen dienen schriftelijk (e-mail of brief) ingediend te worden.</w:t>
      </w:r>
    </w:p>
    <w:p w14:paraId="7689EC30" w14:textId="77777777" w:rsidR="00CA5FFE" w:rsidRPr="00133A53" w:rsidRDefault="00CA5FFE" w:rsidP="00133A53">
      <w:pPr>
        <w:autoSpaceDE w:val="0"/>
        <w:autoSpaceDN w:val="0"/>
        <w:adjustRightInd w:val="0"/>
        <w:spacing w:after="0" w:line="240" w:lineRule="auto"/>
        <w:jc w:val="both"/>
        <w:rPr>
          <w:color w:val="000000"/>
          <w:sz w:val="24"/>
          <w:szCs w:val="24"/>
        </w:rPr>
      </w:pPr>
    </w:p>
    <w:p w14:paraId="2436F06A" w14:textId="40ABDAAD"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23</w:t>
      </w:r>
      <w:r w:rsidRPr="00133A53">
        <w:rPr>
          <w:b/>
          <w:bCs/>
          <w:color w:val="000000"/>
          <w:sz w:val="24"/>
          <w:szCs w:val="24"/>
        </w:rPr>
        <w:t>.</w:t>
      </w:r>
    </w:p>
    <w:p w14:paraId="6AB1D976"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Het is niet toegelaten de terreinen met niet aangepast schoeisel te betreden.</w:t>
      </w:r>
    </w:p>
    <w:p w14:paraId="43F08498"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Voor de </w:t>
      </w:r>
      <w:r w:rsidRPr="00133A53">
        <w:rPr>
          <w:i/>
          <w:color w:val="000000"/>
          <w:sz w:val="24"/>
          <w:szCs w:val="24"/>
        </w:rPr>
        <w:t>Advantage RedCourt</w:t>
      </w:r>
      <w:r w:rsidRPr="00133A53">
        <w:rPr>
          <w:color w:val="000000"/>
          <w:sz w:val="24"/>
          <w:szCs w:val="24"/>
        </w:rPr>
        <w:t>-terreinen worden minimaal tennisschoenen verreist.</w:t>
      </w:r>
    </w:p>
    <w:p w14:paraId="7D1B974D"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Voor de </w:t>
      </w:r>
      <w:r w:rsidRPr="00133A53">
        <w:rPr>
          <w:i/>
          <w:color w:val="000000"/>
          <w:sz w:val="24"/>
          <w:szCs w:val="24"/>
        </w:rPr>
        <w:t>gravel</w:t>
      </w:r>
      <w:r w:rsidRPr="00133A53">
        <w:rPr>
          <w:color w:val="000000"/>
          <w:sz w:val="24"/>
          <w:szCs w:val="24"/>
        </w:rPr>
        <w:t xml:space="preserve"> terreinen zijn s</w:t>
      </w:r>
      <w:r w:rsidR="00055889" w:rsidRPr="00133A53">
        <w:rPr>
          <w:color w:val="000000"/>
          <w:sz w:val="24"/>
          <w:szCs w:val="24"/>
        </w:rPr>
        <w:t>terk g</w:t>
      </w:r>
      <w:r w:rsidRPr="00133A53">
        <w:rPr>
          <w:color w:val="000000"/>
          <w:sz w:val="24"/>
          <w:szCs w:val="24"/>
        </w:rPr>
        <w:t>eprofileerde zolen verboden.</w:t>
      </w:r>
    </w:p>
    <w:p w14:paraId="26886E3E" w14:textId="70248DB0" w:rsidR="00055889" w:rsidRPr="00133A53" w:rsidRDefault="00055889" w:rsidP="00133A53">
      <w:pPr>
        <w:autoSpaceDE w:val="0"/>
        <w:autoSpaceDN w:val="0"/>
        <w:adjustRightInd w:val="0"/>
        <w:spacing w:after="0" w:line="240" w:lineRule="auto"/>
        <w:jc w:val="both"/>
        <w:rPr>
          <w:color w:val="000000"/>
          <w:sz w:val="24"/>
          <w:szCs w:val="24"/>
        </w:rPr>
      </w:pPr>
      <w:r w:rsidRPr="00133A53">
        <w:rPr>
          <w:color w:val="000000"/>
          <w:sz w:val="24"/>
          <w:szCs w:val="24"/>
        </w:rPr>
        <w:t>Het is verplicht</w:t>
      </w:r>
      <w:r w:rsidR="00EC2FB7">
        <w:rPr>
          <w:color w:val="000000"/>
          <w:sz w:val="24"/>
          <w:szCs w:val="24"/>
        </w:rPr>
        <w:t xml:space="preserve"> gepaste</w:t>
      </w:r>
      <w:r w:rsidRPr="00133A53">
        <w:rPr>
          <w:color w:val="000000"/>
          <w:sz w:val="24"/>
          <w:szCs w:val="24"/>
        </w:rPr>
        <w:t xml:space="preserve"> tenniskledij te dragen</w:t>
      </w:r>
      <w:r w:rsidR="00EC2FB7">
        <w:rPr>
          <w:color w:val="000000"/>
          <w:sz w:val="24"/>
          <w:szCs w:val="24"/>
        </w:rPr>
        <w:t>, in alle weersomstandigheden.</w:t>
      </w:r>
    </w:p>
    <w:p w14:paraId="5AFA115F" w14:textId="77777777" w:rsidR="00CA5FFE" w:rsidRPr="00133A53" w:rsidRDefault="00CA5FFE" w:rsidP="00133A53">
      <w:pPr>
        <w:autoSpaceDE w:val="0"/>
        <w:autoSpaceDN w:val="0"/>
        <w:adjustRightInd w:val="0"/>
        <w:spacing w:after="0" w:line="240" w:lineRule="auto"/>
        <w:jc w:val="both"/>
        <w:rPr>
          <w:color w:val="000000"/>
          <w:sz w:val="24"/>
          <w:szCs w:val="24"/>
        </w:rPr>
      </w:pPr>
    </w:p>
    <w:p w14:paraId="467942FA" w14:textId="0CFB05FF"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24</w:t>
      </w:r>
      <w:r w:rsidRPr="00133A53">
        <w:rPr>
          <w:b/>
          <w:bCs/>
          <w:color w:val="000000"/>
          <w:sz w:val="24"/>
          <w:szCs w:val="24"/>
        </w:rPr>
        <w:t>.</w:t>
      </w:r>
    </w:p>
    <w:p w14:paraId="350B4604"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De sportbeoefenaars mogen slechts bij de aanvang van het door hun gereserveerde terrein betreden. </w:t>
      </w:r>
    </w:p>
    <w:p w14:paraId="0C89CF17"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Zij dienen onmiddellijk het terrein te verlaten bij het einde van de hun toegewezen duur. Elk speeluur is beperkt tot 55 minuten.</w:t>
      </w:r>
    </w:p>
    <w:p w14:paraId="1DDA4B59"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De laatste 5 minuten moeten de spelers het terrein vegen met het voorhanden zijnde materiaal.</w:t>
      </w:r>
    </w:p>
    <w:p w14:paraId="5A894C54" w14:textId="77777777" w:rsidR="00CA5FFE" w:rsidRPr="00133A53" w:rsidRDefault="00CA5FFE" w:rsidP="00133A53">
      <w:pPr>
        <w:autoSpaceDE w:val="0"/>
        <w:autoSpaceDN w:val="0"/>
        <w:adjustRightInd w:val="0"/>
        <w:spacing w:after="0" w:line="240" w:lineRule="auto"/>
        <w:jc w:val="both"/>
        <w:rPr>
          <w:color w:val="000000"/>
          <w:sz w:val="24"/>
          <w:szCs w:val="24"/>
        </w:rPr>
      </w:pPr>
    </w:p>
    <w:p w14:paraId="604218CB" w14:textId="15FC9534"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25</w:t>
      </w:r>
      <w:r w:rsidRPr="00133A53">
        <w:rPr>
          <w:b/>
          <w:bCs/>
          <w:color w:val="000000"/>
          <w:sz w:val="24"/>
          <w:szCs w:val="24"/>
        </w:rPr>
        <w:t>.</w:t>
      </w:r>
    </w:p>
    <w:p w14:paraId="62BDFB43"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Eventueel opstellen en afbreken van sportmateriaal dient te gebeuren binnen de gereserveerde tijdsbepaling. Dit dient met de grootste zorg te gebeuren door de sportbeoefenaar zelf, volgens de richtlijnen en onder toezicht of hulp van het personeel. </w:t>
      </w:r>
    </w:p>
    <w:p w14:paraId="2D5D192D"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Afval zoals flessen, dopjes, snoeppapiertjes, windels, enz. worden door de terreingebruikers zelf opgeruimd. </w:t>
      </w:r>
    </w:p>
    <w:p w14:paraId="679B9309"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Het is verboden om andere sporttoestellen te gebruiken zonder voorafgaande toelating.</w:t>
      </w:r>
    </w:p>
    <w:p w14:paraId="5664A93E" w14:textId="5D826210" w:rsidR="00CA5FFE" w:rsidRPr="00133A53" w:rsidRDefault="00CA5FFE" w:rsidP="00133A53">
      <w:pPr>
        <w:autoSpaceDE w:val="0"/>
        <w:autoSpaceDN w:val="0"/>
        <w:adjustRightInd w:val="0"/>
        <w:spacing w:after="0" w:line="240" w:lineRule="auto"/>
        <w:jc w:val="both"/>
        <w:rPr>
          <w:color w:val="000000"/>
          <w:sz w:val="24"/>
          <w:szCs w:val="24"/>
        </w:rPr>
      </w:pPr>
    </w:p>
    <w:p w14:paraId="6EBD9BB8" w14:textId="2C2D1275" w:rsidR="00CA5FFE" w:rsidRPr="00133A53" w:rsidRDefault="00CA5FFE" w:rsidP="00133A53">
      <w:pPr>
        <w:autoSpaceDE w:val="0"/>
        <w:autoSpaceDN w:val="0"/>
        <w:adjustRightInd w:val="0"/>
        <w:spacing w:after="0" w:line="240" w:lineRule="auto"/>
        <w:jc w:val="both"/>
        <w:outlineLvl w:val="0"/>
        <w:rPr>
          <w:color w:val="000000"/>
          <w:sz w:val="24"/>
          <w:szCs w:val="24"/>
        </w:rPr>
      </w:pPr>
      <w:r w:rsidRPr="00133A53">
        <w:rPr>
          <w:b/>
          <w:bCs/>
          <w:color w:val="000000"/>
          <w:sz w:val="24"/>
          <w:szCs w:val="24"/>
        </w:rPr>
        <w:lastRenderedPageBreak/>
        <w:t>Artikel</w:t>
      </w:r>
      <w:r w:rsidR="00133A53">
        <w:rPr>
          <w:b/>
          <w:bCs/>
          <w:color w:val="000000"/>
          <w:sz w:val="24"/>
          <w:szCs w:val="24"/>
        </w:rPr>
        <w:t xml:space="preserve"> 26</w:t>
      </w:r>
      <w:r w:rsidRPr="00133A53">
        <w:rPr>
          <w:color w:val="000000"/>
          <w:sz w:val="24"/>
          <w:szCs w:val="24"/>
        </w:rPr>
        <w:t>.</w:t>
      </w:r>
    </w:p>
    <w:p w14:paraId="7B0BC6C5"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Clubhuisbezoekers zijn onderworpen aan de bepalingen van de wet ter beteugeling van de openbare dronkenschap.</w:t>
      </w:r>
    </w:p>
    <w:p w14:paraId="0DD5672F"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Het is toegestaan om de kantine te bezoeken in nette sportkledij.</w:t>
      </w:r>
    </w:p>
    <w:p w14:paraId="4EE4340A" w14:textId="77777777" w:rsidR="00CA5FFE" w:rsidRPr="00133A53" w:rsidRDefault="00CA5FFE" w:rsidP="00133A53">
      <w:pPr>
        <w:autoSpaceDE w:val="0"/>
        <w:autoSpaceDN w:val="0"/>
        <w:adjustRightInd w:val="0"/>
        <w:spacing w:after="0" w:line="240" w:lineRule="auto"/>
        <w:jc w:val="both"/>
        <w:rPr>
          <w:color w:val="000000"/>
          <w:sz w:val="24"/>
          <w:szCs w:val="24"/>
        </w:rPr>
      </w:pPr>
    </w:p>
    <w:p w14:paraId="23AD45CA" w14:textId="77777777" w:rsidR="00CA5FFE" w:rsidRPr="00133A53" w:rsidRDefault="00CA5FFE" w:rsidP="00133A53">
      <w:pPr>
        <w:autoSpaceDE w:val="0"/>
        <w:autoSpaceDN w:val="0"/>
        <w:adjustRightInd w:val="0"/>
        <w:spacing w:after="0" w:line="240" w:lineRule="auto"/>
        <w:jc w:val="both"/>
        <w:rPr>
          <w:b/>
          <w:color w:val="000000"/>
          <w:sz w:val="28"/>
          <w:szCs w:val="28"/>
        </w:rPr>
      </w:pPr>
      <w:r w:rsidRPr="00133A53">
        <w:rPr>
          <w:b/>
          <w:color w:val="000000"/>
          <w:sz w:val="28"/>
          <w:szCs w:val="28"/>
        </w:rPr>
        <w:t>Luik 4 – Algemene bepalingen</w:t>
      </w:r>
    </w:p>
    <w:p w14:paraId="495B2E46" w14:textId="77777777" w:rsidR="00CA5FFE" w:rsidRPr="00133A53" w:rsidRDefault="00CA5FFE" w:rsidP="00133A53">
      <w:pPr>
        <w:autoSpaceDE w:val="0"/>
        <w:autoSpaceDN w:val="0"/>
        <w:adjustRightInd w:val="0"/>
        <w:spacing w:after="0" w:line="240" w:lineRule="auto"/>
        <w:jc w:val="both"/>
        <w:rPr>
          <w:color w:val="000000"/>
          <w:sz w:val="24"/>
          <w:szCs w:val="24"/>
        </w:rPr>
      </w:pPr>
    </w:p>
    <w:p w14:paraId="4A0B0FBE" w14:textId="71379ABB"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27</w:t>
      </w:r>
      <w:r w:rsidRPr="00133A53">
        <w:rPr>
          <w:b/>
          <w:bCs/>
          <w:color w:val="000000"/>
          <w:sz w:val="24"/>
          <w:szCs w:val="24"/>
        </w:rPr>
        <w:t>.</w:t>
      </w:r>
    </w:p>
    <w:p w14:paraId="2567BD79"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Het personeel is belast met de uitvoering van het onderhavige reglement.</w:t>
      </w:r>
    </w:p>
    <w:p w14:paraId="17DC8F72"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Klachten dienen aan de voorzitter of een bestuurslid te worden overgemaakt. In geval van betwisting zal alleen het TCLD-bestuur autonoom en uitsluitende beslissingsbevoegdheid hebben. </w:t>
      </w:r>
    </w:p>
    <w:p w14:paraId="0377BCA5"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Iedere bezoeker wordt geacht het reglement te kennen en verplicht zich ertoe dit na te leven. </w:t>
      </w:r>
    </w:p>
    <w:p w14:paraId="238CAA35"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De bezoekers die de bepalingen van onderhavig reglement niet naleven of wiens gedrag opspraak verwekt, zullen verplicht worden de terreinen of het clubhuis onmiddellijke te verlaten.</w:t>
      </w:r>
    </w:p>
    <w:p w14:paraId="666A89CB"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Verdere toegang kan hen geweigerd of ontzegd worden voor onbepaalde tijd. </w:t>
      </w:r>
    </w:p>
    <w:p w14:paraId="20352915"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In geval van weerspannigheid zal de hulp van de politie worden ingeroepen.</w:t>
      </w:r>
    </w:p>
    <w:p w14:paraId="3275D988" w14:textId="77777777" w:rsidR="00CA5FFE" w:rsidRPr="00133A53" w:rsidRDefault="00CA5FFE" w:rsidP="00133A53">
      <w:pPr>
        <w:autoSpaceDE w:val="0"/>
        <w:autoSpaceDN w:val="0"/>
        <w:adjustRightInd w:val="0"/>
        <w:spacing w:after="0" w:line="240" w:lineRule="auto"/>
        <w:jc w:val="both"/>
        <w:rPr>
          <w:color w:val="000000"/>
          <w:sz w:val="24"/>
          <w:szCs w:val="24"/>
        </w:rPr>
      </w:pPr>
    </w:p>
    <w:p w14:paraId="6E26F425" w14:textId="1F699205" w:rsidR="00CA5FFE" w:rsidRPr="00133A53" w:rsidRDefault="00CA5FFE" w:rsidP="00133A53">
      <w:pPr>
        <w:autoSpaceDE w:val="0"/>
        <w:autoSpaceDN w:val="0"/>
        <w:adjustRightInd w:val="0"/>
        <w:spacing w:after="0" w:line="240" w:lineRule="auto"/>
        <w:jc w:val="both"/>
        <w:outlineLvl w:val="0"/>
        <w:rPr>
          <w:b/>
          <w:bCs/>
          <w:color w:val="000000"/>
          <w:sz w:val="24"/>
          <w:szCs w:val="24"/>
        </w:rPr>
      </w:pPr>
      <w:r w:rsidRPr="00133A53">
        <w:rPr>
          <w:b/>
          <w:bCs/>
          <w:color w:val="000000"/>
          <w:sz w:val="24"/>
          <w:szCs w:val="24"/>
        </w:rPr>
        <w:t>Artikel</w:t>
      </w:r>
      <w:r w:rsidR="00133A53">
        <w:rPr>
          <w:b/>
          <w:bCs/>
          <w:color w:val="000000"/>
          <w:sz w:val="24"/>
          <w:szCs w:val="24"/>
        </w:rPr>
        <w:t xml:space="preserve"> 28</w:t>
      </w:r>
      <w:r w:rsidRPr="00133A53">
        <w:rPr>
          <w:b/>
          <w:bCs/>
          <w:color w:val="000000"/>
          <w:sz w:val="24"/>
          <w:szCs w:val="24"/>
        </w:rPr>
        <w:t>.</w:t>
      </w:r>
    </w:p>
    <w:p w14:paraId="6771230E" w14:textId="7777777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De plaatselijke politie,  het personeel met dienst en het bestuur zijn bevoegd inbreuken op het reglement vast te stellen.</w:t>
      </w:r>
    </w:p>
    <w:p w14:paraId="7A5AB469" w14:textId="77777777" w:rsidR="00CA5FFE" w:rsidRPr="00133A53" w:rsidRDefault="00CA5FFE" w:rsidP="00133A53">
      <w:pPr>
        <w:autoSpaceDE w:val="0"/>
        <w:autoSpaceDN w:val="0"/>
        <w:adjustRightInd w:val="0"/>
        <w:spacing w:after="0" w:line="240" w:lineRule="auto"/>
        <w:jc w:val="both"/>
        <w:rPr>
          <w:color w:val="000000"/>
          <w:sz w:val="24"/>
          <w:szCs w:val="24"/>
        </w:rPr>
      </w:pPr>
    </w:p>
    <w:p w14:paraId="04C828AB" w14:textId="77777777" w:rsidR="00CA5FFE" w:rsidRPr="00133A53" w:rsidRDefault="00CA5FFE" w:rsidP="00133A53">
      <w:pPr>
        <w:autoSpaceDE w:val="0"/>
        <w:autoSpaceDN w:val="0"/>
        <w:adjustRightInd w:val="0"/>
        <w:spacing w:after="0" w:line="240" w:lineRule="auto"/>
        <w:jc w:val="both"/>
        <w:rPr>
          <w:color w:val="000000"/>
          <w:sz w:val="24"/>
          <w:szCs w:val="24"/>
        </w:rPr>
      </w:pPr>
    </w:p>
    <w:p w14:paraId="0DCCD9CD" w14:textId="016FFEA7" w:rsidR="00CA5FFE" w:rsidRPr="00133A53" w:rsidRDefault="00CA5FFE" w:rsidP="00133A53">
      <w:pPr>
        <w:autoSpaceDE w:val="0"/>
        <w:autoSpaceDN w:val="0"/>
        <w:adjustRightInd w:val="0"/>
        <w:spacing w:after="0" w:line="240" w:lineRule="auto"/>
        <w:jc w:val="both"/>
        <w:rPr>
          <w:color w:val="000000"/>
          <w:sz w:val="24"/>
          <w:szCs w:val="24"/>
        </w:rPr>
      </w:pPr>
      <w:r w:rsidRPr="00133A53">
        <w:rPr>
          <w:color w:val="000000"/>
          <w:sz w:val="24"/>
          <w:szCs w:val="24"/>
        </w:rPr>
        <w:t xml:space="preserve">Goedgekeurd door de raad van bestuur van TCLD in de zitting van </w:t>
      </w:r>
      <w:r w:rsidR="00764384">
        <w:rPr>
          <w:color w:val="000000"/>
          <w:sz w:val="24"/>
          <w:szCs w:val="24"/>
        </w:rPr>
        <w:t>4 maart 2024</w:t>
      </w:r>
      <w:r w:rsidR="00EC2FB7">
        <w:rPr>
          <w:color w:val="000000"/>
          <w:sz w:val="24"/>
          <w:szCs w:val="24"/>
        </w:rPr>
        <w:t>.</w:t>
      </w:r>
    </w:p>
    <w:p w14:paraId="06CC515D" w14:textId="77777777" w:rsidR="00CA5FFE" w:rsidRPr="00133A53" w:rsidRDefault="00CA5FFE" w:rsidP="00133A53">
      <w:pPr>
        <w:autoSpaceDE w:val="0"/>
        <w:autoSpaceDN w:val="0"/>
        <w:adjustRightInd w:val="0"/>
        <w:spacing w:after="0" w:line="240" w:lineRule="auto"/>
        <w:jc w:val="both"/>
        <w:rPr>
          <w:color w:val="000000"/>
          <w:sz w:val="24"/>
          <w:szCs w:val="24"/>
        </w:rPr>
      </w:pPr>
    </w:p>
    <w:p w14:paraId="6759FFA0" w14:textId="77777777" w:rsidR="00CA5FFE" w:rsidRPr="00133A53" w:rsidRDefault="00CA5FFE" w:rsidP="00133A53">
      <w:pPr>
        <w:autoSpaceDE w:val="0"/>
        <w:autoSpaceDN w:val="0"/>
        <w:adjustRightInd w:val="0"/>
        <w:spacing w:after="0" w:line="240" w:lineRule="auto"/>
        <w:jc w:val="both"/>
        <w:rPr>
          <w:color w:val="000000"/>
          <w:sz w:val="24"/>
          <w:szCs w:val="24"/>
        </w:rPr>
      </w:pPr>
    </w:p>
    <w:p w14:paraId="02B088BA" w14:textId="3F321CCB" w:rsidR="00CA5FFE" w:rsidRPr="00133A53" w:rsidRDefault="00133A53" w:rsidP="00133A53">
      <w:pPr>
        <w:spacing w:after="0" w:line="240" w:lineRule="auto"/>
        <w:jc w:val="both"/>
        <w:rPr>
          <w:sz w:val="28"/>
          <w:szCs w:val="28"/>
        </w:rPr>
      </w:pPr>
      <w:r>
        <w:rPr>
          <w:color w:val="000000"/>
          <w:sz w:val="28"/>
          <w:szCs w:val="28"/>
        </w:rPr>
        <w:t>Namens</w:t>
      </w:r>
      <w:r w:rsidR="00CA5FFE" w:rsidRPr="00133A53">
        <w:rPr>
          <w:color w:val="000000"/>
          <w:sz w:val="28"/>
          <w:szCs w:val="28"/>
        </w:rPr>
        <w:t xml:space="preserve"> Tennisclub Latem-Deurle vzw.</w:t>
      </w:r>
    </w:p>
    <w:p w14:paraId="4979F4C0" w14:textId="77777777" w:rsidR="00FF7EF1" w:rsidRPr="00133A53" w:rsidRDefault="00FF7EF1" w:rsidP="00133A53">
      <w:pPr>
        <w:spacing w:after="0" w:line="240" w:lineRule="auto"/>
        <w:jc w:val="both"/>
      </w:pPr>
    </w:p>
    <w:sectPr w:rsidR="00FF7EF1" w:rsidRPr="00133A53" w:rsidSect="00376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8BB"/>
    <w:multiLevelType w:val="hybridMultilevel"/>
    <w:tmpl w:val="9A38F26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111112D"/>
    <w:multiLevelType w:val="hybridMultilevel"/>
    <w:tmpl w:val="A90A509A"/>
    <w:lvl w:ilvl="0" w:tplc="D04C9B92">
      <w:start w:val="1"/>
      <w:numFmt w:val="bullet"/>
      <w:lvlText w:val="-"/>
      <w:lvlJc w:val="left"/>
      <w:pPr>
        <w:ind w:left="720" w:hanging="360"/>
      </w:pPr>
      <w:rPr>
        <w:rFonts w:ascii="Cambria" w:eastAsia="Calibri" w:hAnsi="Cambri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135405">
    <w:abstractNumId w:val="1"/>
  </w:num>
  <w:num w:numId="2" w16cid:durableId="25775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FE"/>
    <w:rsid w:val="00055889"/>
    <w:rsid w:val="00133A53"/>
    <w:rsid w:val="001F4107"/>
    <w:rsid w:val="001F43B1"/>
    <w:rsid w:val="0026013F"/>
    <w:rsid w:val="00315660"/>
    <w:rsid w:val="0037636D"/>
    <w:rsid w:val="003C4FB7"/>
    <w:rsid w:val="004839AD"/>
    <w:rsid w:val="004E65BF"/>
    <w:rsid w:val="00573955"/>
    <w:rsid w:val="00600140"/>
    <w:rsid w:val="006B6E17"/>
    <w:rsid w:val="00764384"/>
    <w:rsid w:val="00B3748E"/>
    <w:rsid w:val="00B54B05"/>
    <w:rsid w:val="00BA0CA4"/>
    <w:rsid w:val="00CA5FFE"/>
    <w:rsid w:val="00EC2FB7"/>
    <w:rsid w:val="00EF3080"/>
    <w:rsid w:val="00F17ACC"/>
    <w:rsid w:val="00FF7E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814"/>
  <w15:chartTrackingRefBased/>
  <w15:docId w15:val="{023A9B32-6943-4597-8A58-E0F3AEDB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FFE"/>
    <w:pPr>
      <w:spacing w:after="200" w:line="276" w:lineRule="auto"/>
    </w:pPr>
    <w:rPr>
      <w:rFonts w:ascii="Calibri" w:eastAsia="Calibri" w:hAnsi="Calibri" w:cs="Calibri"/>
    </w:rPr>
  </w:style>
  <w:style w:type="paragraph" w:styleId="Kop1">
    <w:name w:val="heading 1"/>
    <w:basedOn w:val="Standaard"/>
    <w:next w:val="Standaard"/>
    <w:link w:val="Kop1Char"/>
    <w:uiPriority w:val="9"/>
    <w:qFormat/>
    <w:rsid w:val="00CA5FFE"/>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FFE"/>
    <w:rPr>
      <w:rFonts w:asciiTheme="majorHAnsi" w:eastAsiaTheme="majorEastAsia" w:hAnsiTheme="majorHAnsi" w:cstheme="majorBidi"/>
      <w:b/>
      <w:bCs/>
      <w:kern w:val="32"/>
      <w:sz w:val="32"/>
      <w:szCs w:val="32"/>
    </w:rPr>
  </w:style>
  <w:style w:type="character" w:styleId="Hyperlink">
    <w:name w:val="Hyperlink"/>
    <w:basedOn w:val="Standaardalinea-lettertype"/>
    <w:uiPriority w:val="99"/>
    <w:unhideWhenUsed/>
    <w:rsid w:val="00CA5FFE"/>
    <w:rPr>
      <w:color w:val="0563C1" w:themeColor="hyperlink"/>
      <w:u w:val="single"/>
    </w:rPr>
  </w:style>
  <w:style w:type="character" w:styleId="Verwijzingopmerking">
    <w:name w:val="annotation reference"/>
    <w:basedOn w:val="Standaardalinea-lettertype"/>
    <w:uiPriority w:val="99"/>
    <w:semiHidden/>
    <w:unhideWhenUsed/>
    <w:rsid w:val="00CA5FFE"/>
    <w:rPr>
      <w:sz w:val="16"/>
      <w:szCs w:val="16"/>
    </w:rPr>
  </w:style>
  <w:style w:type="paragraph" w:styleId="Tekstopmerking">
    <w:name w:val="annotation text"/>
    <w:basedOn w:val="Standaard"/>
    <w:link w:val="TekstopmerkingChar"/>
    <w:uiPriority w:val="99"/>
    <w:semiHidden/>
    <w:unhideWhenUsed/>
    <w:rsid w:val="00CA5F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5FFE"/>
    <w:rPr>
      <w:rFonts w:ascii="Calibri" w:eastAsia="Calibri" w:hAnsi="Calibri" w:cs="Calibri"/>
      <w:sz w:val="20"/>
      <w:szCs w:val="20"/>
    </w:rPr>
  </w:style>
  <w:style w:type="paragraph" w:styleId="Ballontekst">
    <w:name w:val="Balloon Text"/>
    <w:basedOn w:val="Standaard"/>
    <w:link w:val="BallontekstChar"/>
    <w:uiPriority w:val="99"/>
    <w:semiHidden/>
    <w:unhideWhenUsed/>
    <w:rsid w:val="00CA5F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5FFE"/>
    <w:rPr>
      <w:rFonts w:ascii="Segoe UI" w:eastAsia="Calibri" w:hAnsi="Segoe UI" w:cs="Segoe UI"/>
      <w:sz w:val="18"/>
      <w:szCs w:val="18"/>
    </w:rPr>
  </w:style>
  <w:style w:type="paragraph" w:styleId="Lijstalinea">
    <w:name w:val="List Paragraph"/>
    <w:basedOn w:val="Standaard"/>
    <w:uiPriority w:val="34"/>
    <w:qFormat/>
    <w:rsid w:val="00BA0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ld.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TCL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A7E5A455B1394C8F0E53B9EDACED38" ma:contentTypeVersion="10" ma:contentTypeDescription="Een nieuw document maken." ma:contentTypeScope="" ma:versionID="7ac05e118f8dc37ecd851e8f904f82c7">
  <xsd:schema xmlns:xsd="http://www.w3.org/2001/XMLSchema" xmlns:xs="http://www.w3.org/2001/XMLSchema" xmlns:p="http://schemas.microsoft.com/office/2006/metadata/properties" xmlns:ns3="e092607b-af6e-4313-adcc-ca38c621ef35" xmlns:ns4="0ed063d6-e705-4219-968c-276e5cead89b" targetNamespace="http://schemas.microsoft.com/office/2006/metadata/properties" ma:root="true" ma:fieldsID="a979ccf502ea1ebf35c6413cf3484f64" ns3:_="" ns4:_="">
    <xsd:import namespace="e092607b-af6e-4313-adcc-ca38c621ef35"/>
    <xsd:import namespace="0ed063d6-e705-4219-968c-276e5cead8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2607b-af6e-4313-adcc-ca38c621e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063d6-e705-4219-968c-276e5cead89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77407-8702-4B0E-8EE3-BDE1F00CFDAA}">
  <ds:schemaRefs>
    <ds:schemaRef ds:uri="http://schemas.microsoft.com/sharepoint/v3/contenttype/forms"/>
  </ds:schemaRefs>
</ds:datastoreItem>
</file>

<file path=customXml/itemProps2.xml><?xml version="1.0" encoding="utf-8"?>
<ds:datastoreItem xmlns:ds="http://schemas.openxmlformats.org/officeDocument/2006/customXml" ds:itemID="{CF43316B-5044-4E8E-8A5B-AAF144747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6607B6-4C81-4F26-AAC8-3CA4EA8AD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2607b-af6e-4313-adcc-ca38c621ef35"/>
    <ds:schemaRef ds:uri="0ed063d6-e705-4219-968c-276e5cea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8287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Tavernier</dc:creator>
  <cp:keywords/>
  <dc:description/>
  <cp:lastModifiedBy>Philippe Claeys</cp:lastModifiedBy>
  <cp:revision>10</cp:revision>
  <cp:lastPrinted>2021-01-10T16:29:00Z</cp:lastPrinted>
  <dcterms:created xsi:type="dcterms:W3CDTF">2024-02-08T11:40:00Z</dcterms:created>
  <dcterms:modified xsi:type="dcterms:W3CDTF">2024-03-05T08:06:00Z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0x01010022A7E5A455B1394C8F0E53B9EDACED38</vt:lpwstr>
  </property>
</Properties>
</file>